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8624">
      <w:pPr>
        <w:pStyle w:val="2"/>
        <w:bidi w:val="0"/>
        <w:jc w:val="center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</w:rPr>
        <w:t>医用全自动电子血压计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技术参数</w:t>
      </w:r>
    </w:p>
    <w:bookmarkEnd w:id="0"/>
    <w:p w14:paraId="6B28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设备参数：</w:t>
      </w:r>
    </w:p>
    <w:p w14:paraId="7FB1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1、测量原理：示波法</w:t>
      </w:r>
    </w:p>
    <w:p w14:paraId="4908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2、显示屏：LCD显示屏</w:t>
      </w:r>
    </w:p>
    <w:p w14:paraId="6E70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3、测量位置：左右臂均可 </w:t>
      </w:r>
    </w:p>
    <w:p w14:paraId="5EE5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4、适应臂周范围：17～42cm </w:t>
      </w:r>
    </w:p>
    <w:p w14:paraId="1263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5、测量范围：血压量程：0～299mmHg；脉博数：40～180次/分</w:t>
      </w:r>
    </w:p>
    <w:p w14:paraId="1E3B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6、手臂伸入检测功能：手臂伸入臂筒时，感知测量开始，启动语音引导</w:t>
      </w:r>
    </w:p>
    <w:p w14:paraId="720E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7、测量精度</w:t>
      </w:r>
    </w:p>
    <w:p w14:paraId="3A82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压力显示精度：±3mmHg（±0.4KPa）；</w:t>
      </w:r>
    </w:p>
    <w:p w14:paraId="30C2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脉搏测量精度：±2%或±2次/分（取最大者）</w:t>
      </w:r>
    </w:p>
    <w:p w14:paraId="254A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8、肘部位置传感器：电子肘部位置传感器，并有图标提示手臂放置位置是否正确</w:t>
      </w:r>
    </w:p>
    <w:p w14:paraId="27D67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9、臂筒角度调节：自动上下浮动式臂筒（臂筒可根据测量者的坐姿高度自动上下调节≥10度）</w:t>
      </w:r>
    </w:p>
    <w:p w14:paraId="699D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0、平均测量模式：可进行2-3次的测量，并自动得出平均值（中国高血压防治指南推荐的诊室测量方法）</w:t>
      </w:r>
    </w:p>
    <w:p w14:paraId="57D9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11、二维码打印：测量结果可以二维码形式打印出来</w:t>
      </w:r>
    </w:p>
    <w:p w14:paraId="443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12、打印装置：热敏式打印机、多种打印模式可选并打印显示干扰波形图</w:t>
      </w:r>
    </w:p>
    <w:p w14:paraId="5178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13、ID功能：可连接扫描枪或身份证读卡器</w:t>
      </w:r>
    </w:p>
    <w:p w14:paraId="0436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14、抗菌设计对应：外壳：抗菌树脂，袖带：抗菌布套</w:t>
      </w:r>
    </w:p>
    <w:p w14:paraId="45E3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15、臂筒组件交换功能：臂筒可自主拆卸更换，并具备自检自校功能。</w:t>
      </w:r>
    </w:p>
    <w:p w14:paraId="4FBD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16、语音功能：测量全程语音提示，测量结束播报测量结果</w:t>
      </w:r>
    </w:p>
    <w:p w14:paraId="22C4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17、用户教育：根据测量结果，显示提示信息</w:t>
      </w:r>
    </w:p>
    <w:p w14:paraId="5E6A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18、通信数据输出：USB数据传输</w:t>
      </w:r>
    </w:p>
    <w:p w14:paraId="24CB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19、精度保障：需提供符合中国高血压指南要求的认证网站（http://www.dableducational.org）上查询证明材料</w:t>
      </w:r>
    </w:p>
    <w:p w14:paraId="4B92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20、符合标准化代谢性疾病管理中心平台系统对接标准</w:t>
      </w:r>
    </w:p>
    <w:p w14:paraId="5526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设备配置要求：</w:t>
      </w:r>
    </w:p>
    <w:p w14:paraId="3E19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1、主机：1台（主机包含搁手板、AC电源适配器、电源线和已安装的臂筒和臂套）</w:t>
      </w:r>
    </w:p>
    <w:p w14:paraId="2FAA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60" w:hanging="2520" w:hangingChars="9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2、附件：使用说明书（附保修卡），合格证（1个），打印用纸（1卷）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B9ACB8-A7B5-42DC-B1AF-2F8D9748CCF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58103D5-548D-4EDD-B312-21424A73F7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043D08-9DCD-4F8B-B073-726E872EBE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212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FC187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FC187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5F7F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1B"/>
    <w:rsid w:val="000070A8"/>
    <w:rsid w:val="000130EF"/>
    <w:rsid w:val="000139A1"/>
    <w:rsid w:val="00014BB1"/>
    <w:rsid w:val="00051D2E"/>
    <w:rsid w:val="000A0BD7"/>
    <w:rsid w:val="000C46C9"/>
    <w:rsid w:val="000C71DC"/>
    <w:rsid w:val="000F7790"/>
    <w:rsid w:val="00122E00"/>
    <w:rsid w:val="001C2EC9"/>
    <w:rsid w:val="00290934"/>
    <w:rsid w:val="003669B8"/>
    <w:rsid w:val="00376731"/>
    <w:rsid w:val="003A7D63"/>
    <w:rsid w:val="003C4501"/>
    <w:rsid w:val="004C761B"/>
    <w:rsid w:val="00586260"/>
    <w:rsid w:val="005A6059"/>
    <w:rsid w:val="00671CA7"/>
    <w:rsid w:val="00684382"/>
    <w:rsid w:val="006C279B"/>
    <w:rsid w:val="006D55CB"/>
    <w:rsid w:val="00744976"/>
    <w:rsid w:val="007506D5"/>
    <w:rsid w:val="00762ACD"/>
    <w:rsid w:val="008379F2"/>
    <w:rsid w:val="0084278A"/>
    <w:rsid w:val="008504E2"/>
    <w:rsid w:val="008C2C67"/>
    <w:rsid w:val="00910144"/>
    <w:rsid w:val="00971236"/>
    <w:rsid w:val="009A4CB8"/>
    <w:rsid w:val="00A0717E"/>
    <w:rsid w:val="00AF2A60"/>
    <w:rsid w:val="00CE0CAD"/>
    <w:rsid w:val="00DF64BA"/>
    <w:rsid w:val="00E750D8"/>
    <w:rsid w:val="00F66FAC"/>
    <w:rsid w:val="00FB093F"/>
    <w:rsid w:val="00FC6410"/>
    <w:rsid w:val="00FD1BA3"/>
    <w:rsid w:val="195919B3"/>
    <w:rsid w:val="4C8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691</Characters>
  <Lines>5</Lines>
  <Paragraphs>1</Paragraphs>
  <TotalTime>15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2026-06-02T09:04:00Z</dcterms:created>
  <dc:creator>Jin-Tao Gong/OHC-BJ/OMCC</dc:creator>
  <cp:lastModifiedBy>至诚之力</cp:lastModifiedBy>
  <cp:lastPrinted>2026-06-04T03:31:34Z</cp:lastPrinted>
  <dcterms:modified xsi:type="dcterms:W3CDTF">2026-06-04T03:40:34Z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eyJoZGlkIjoiYzY0YmExODRkNDA4NjA3MjVjNDBmMjYzZTc2ZWNjNjQiLCJ1c2VySWQiOiI3NDMyMTk4NDkifQ==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731ADAEFF4084EC6A59524B2AD7F2D5C_13</vt:lpwstr>
  </property>
</Properties>
</file>