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662FF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冷冻切片机</w:t>
      </w:r>
      <w:r>
        <w:rPr>
          <w:rFonts w:hint="eastAsia"/>
          <w:lang w:val="en-US" w:eastAsia="zh-CN"/>
        </w:rPr>
        <w:t>技术</w:t>
      </w:r>
      <w:r>
        <w:rPr>
          <w:rFonts w:hint="eastAsia"/>
        </w:rPr>
        <w:t>参数</w:t>
      </w:r>
    </w:p>
    <w:p w14:paraId="70C0BD5B">
      <w:pPr>
        <w:jc w:val="center"/>
        <w:rPr>
          <w:rFonts w:hint="eastAsia" w:ascii="宋体" w:hAnsi="宋体" w:eastAsia="宋体"/>
          <w:sz w:val="22"/>
          <w:szCs w:val="22"/>
        </w:rPr>
      </w:pPr>
    </w:p>
    <w:p w14:paraId="2D2D3B7A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1、压缩机：≥2个独立压缩机制冷，显示屏界面可显示≥2个压缩机状态。</w:t>
      </w:r>
    </w:p>
    <w:p w14:paraId="3B4F950E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2、进样方式：纯按键版操作的电机驱动样本头进样，样本头行程≦5mm时，具备显著提示</w:t>
      </w:r>
    </w:p>
    <w:p w14:paraId="77161CD7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3、样本托：采用平面结构设计；标配≥5种颜色。</w:t>
      </w:r>
    </w:p>
    <w:p w14:paraId="265D4D62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4、冷冻位点：≥20个，其中半导体快速制冷位点≥2个，最低温度≦-60℃。</w:t>
      </w:r>
    </w:p>
    <w:p w14:paraId="646E6405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5、半导体制冷位点；单次制冷时间可设置≧1800秒。</w:t>
      </w:r>
      <w:bookmarkStart w:id="0" w:name="_GoBack"/>
      <w:bookmarkEnd w:id="0"/>
    </w:p>
    <w:p w14:paraId="79FFEF3A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6、用户交互：具有触摸屏操作功能，屏幕尺寸≥10英寸。</w:t>
      </w:r>
    </w:p>
    <w:p w14:paraId="6A8974FC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7、切片厚度设置：0.5-100μm，最小0.5μm增幅步进。</w:t>
      </w:r>
    </w:p>
    <w:p w14:paraId="3659DD8F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8、修片厚度设置：5-600μm;可以设定以5μm、10μm、20μm不同增幅步进。</w:t>
      </w:r>
    </w:p>
    <w:p w14:paraId="30959403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9、样本回缩：0-100μm，5μm增幅；</w:t>
      </w:r>
    </w:p>
    <w:p w14:paraId="755C017E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10、水平行程范围：≥30㎜，垂直行程范围：≥62㎜;</w:t>
      </w:r>
    </w:p>
    <w:p w14:paraId="65B226C6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11、电动进样速度：两档可调，900μm/s、1800μm/s；</w:t>
      </w:r>
    </w:p>
    <w:p w14:paraId="7E865843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12、自动除霜功能：可定时自动除霜功能，自动除霜深度≥2级可选。</w:t>
      </w:r>
    </w:p>
    <w:p w14:paraId="02F4F67C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13、冷冻切片机箱体蒸发器具备单独除霜功能，可在主界面快速开启。</w:t>
      </w:r>
    </w:p>
    <w:p w14:paraId="4D86525B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color w:val="auto"/>
          <w:sz w:val="24"/>
        </w:rPr>
        <w:t>14、</w:t>
      </w:r>
      <w:r>
        <w:rPr>
          <w:rFonts w:hint="eastAsia" w:ascii="宋体" w:hAnsi="宋体" w:eastAsia="宋体"/>
          <w:sz w:val="24"/>
        </w:rPr>
        <w:t>工作箱体独立制冷位点≥4点，独立制冷位点温度精确可调，并在主界面显示。</w:t>
      </w:r>
    </w:p>
    <w:p w14:paraId="35125A72">
      <w:pPr>
        <w:spacing w:line="360" w:lineRule="auto"/>
        <w:rPr>
          <w:rFonts w:hint="eastAsia"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>1</w:t>
      </w:r>
      <w:r>
        <w:rPr>
          <w:rFonts w:hint="eastAsia" w:ascii="宋体" w:hAnsi="宋体" w:eastAsia="宋体"/>
          <w:color w:val="auto"/>
          <w:sz w:val="24"/>
          <w:lang w:val="en-US" w:eastAsia="zh-CN"/>
        </w:rPr>
        <w:t>5</w:t>
      </w:r>
      <w:r>
        <w:rPr>
          <w:rFonts w:hint="eastAsia" w:ascii="宋体" w:hAnsi="宋体" w:eastAsia="宋体"/>
          <w:color w:val="auto"/>
          <w:sz w:val="24"/>
        </w:rPr>
        <w:t>、样本头：具有单独制冷功能，温度范围-10℃～-50℃，精准可调，具有样品定位系统，样本目标定位X轴和Y轴通用8°；</w:t>
      </w:r>
    </w:p>
    <w:p w14:paraId="1C249977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</w:t>
      </w:r>
      <w:r>
        <w:rPr>
          <w:rFonts w:hint="eastAsia" w:ascii="宋体" w:hAnsi="宋体" w:eastAsia="宋体"/>
          <w:sz w:val="24"/>
          <w:lang w:val="en-US" w:eastAsia="zh-CN"/>
        </w:rPr>
        <w:t>6</w:t>
      </w:r>
      <w:r>
        <w:rPr>
          <w:rFonts w:hint="eastAsia" w:ascii="宋体" w:hAnsi="宋体" w:eastAsia="宋体"/>
          <w:sz w:val="24"/>
        </w:rPr>
        <w:t>、刀架制冷温度：-15℃～-30℃，温度精准且可以调节；</w:t>
      </w:r>
    </w:p>
    <w:p w14:paraId="432019BC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</w:t>
      </w:r>
      <w:r>
        <w:rPr>
          <w:rFonts w:hint="eastAsia" w:ascii="宋体" w:hAnsi="宋体" w:eastAsia="宋体"/>
          <w:sz w:val="24"/>
          <w:lang w:val="en-US" w:eastAsia="zh-CN"/>
        </w:rPr>
        <w:t>7</w:t>
      </w:r>
      <w:r>
        <w:rPr>
          <w:rFonts w:hint="eastAsia" w:ascii="宋体" w:hAnsi="宋体" w:eastAsia="宋体"/>
          <w:sz w:val="24"/>
        </w:rPr>
        <w:t>、箱体制冷温度：-15℃～-30℃，精准可调。休眠时-10℃～-15℃；</w:t>
      </w:r>
    </w:p>
    <w:p w14:paraId="41882148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</w:t>
      </w:r>
      <w:r>
        <w:rPr>
          <w:rFonts w:hint="eastAsia" w:ascii="宋体" w:hAnsi="宋体" w:eastAsia="宋体"/>
          <w:sz w:val="24"/>
          <w:lang w:val="en-US" w:eastAsia="zh-CN"/>
        </w:rPr>
        <w:t>8</w:t>
      </w:r>
      <w:r>
        <w:rPr>
          <w:rFonts w:hint="eastAsia" w:ascii="宋体" w:hAnsi="宋体" w:eastAsia="宋体"/>
          <w:sz w:val="24"/>
        </w:rPr>
        <w:t>、冷冻台：温度范围-10℃～-42℃，温度精准且可以调节</w:t>
      </w:r>
    </w:p>
    <w:p w14:paraId="1E7194C9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val="en-US" w:eastAsia="zh-CN"/>
        </w:rPr>
        <w:t>19</w:t>
      </w:r>
      <w:r>
        <w:rPr>
          <w:rFonts w:hint="eastAsia" w:ascii="宋体" w:hAnsi="宋体" w:eastAsia="宋体"/>
          <w:sz w:val="24"/>
        </w:rPr>
        <w:t>、具有多功能按键板：仪器左侧具备按键板，可对样本位置、切片模式、制冷位点温度等进行调节；</w:t>
      </w:r>
    </w:p>
    <w:p w14:paraId="06659D64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</w:t>
      </w:r>
      <w:r>
        <w:rPr>
          <w:rFonts w:hint="eastAsia" w:ascii="宋体" w:hAnsi="宋体" w:eastAsia="宋体"/>
          <w:sz w:val="24"/>
          <w:lang w:val="en-US" w:eastAsia="zh-CN"/>
        </w:rPr>
        <w:t>0</w:t>
      </w:r>
      <w:r>
        <w:rPr>
          <w:rFonts w:hint="eastAsia" w:ascii="宋体" w:hAnsi="宋体" w:eastAsia="宋体"/>
          <w:sz w:val="24"/>
        </w:rPr>
        <w:t>、按键板区域配置小屏辅助显示，小屏尺寸≥1.4英寸,可显示切片值、修片值、可设置温度参数等。</w:t>
      </w:r>
    </w:p>
    <w:p w14:paraId="0353CBEA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</w:t>
      </w:r>
      <w:r>
        <w:rPr>
          <w:rFonts w:hint="eastAsia" w:ascii="宋体" w:hAnsi="宋体" w:eastAsia="宋体"/>
          <w:sz w:val="24"/>
          <w:lang w:val="en-US" w:eastAsia="zh-CN"/>
        </w:rPr>
        <w:t>1</w:t>
      </w:r>
      <w:r>
        <w:rPr>
          <w:rFonts w:hint="eastAsia" w:ascii="宋体" w:hAnsi="宋体" w:eastAsia="宋体"/>
          <w:sz w:val="24"/>
        </w:rPr>
        <w:t>、具有独立玻片放置区，放置区内玻片倾斜摆放便于识别。</w:t>
      </w:r>
    </w:p>
    <w:p w14:paraId="40C28788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</w:t>
      </w:r>
      <w:r>
        <w:rPr>
          <w:rFonts w:hint="eastAsia" w:ascii="宋体" w:hAnsi="宋体" w:eastAsia="宋体"/>
          <w:sz w:val="24"/>
          <w:lang w:val="en-US" w:eastAsia="zh-CN"/>
        </w:rPr>
        <w:t>2</w:t>
      </w:r>
      <w:r>
        <w:rPr>
          <w:rFonts w:hint="eastAsia" w:ascii="宋体" w:hAnsi="宋体" w:eastAsia="宋体"/>
          <w:sz w:val="24"/>
        </w:rPr>
        <w:t>、消毒功能：标配UV紫外消毒功能，可手动或自动开启，可设定自动消毒次数≧2次/天。</w:t>
      </w:r>
    </w:p>
    <w:p w14:paraId="01D636BE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</w:t>
      </w:r>
      <w:r>
        <w:rPr>
          <w:rFonts w:hint="eastAsia" w:ascii="宋体" w:hAnsi="宋体" w:eastAsia="宋体"/>
          <w:sz w:val="24"/>
          <w:lang w:val="en-US" w:eastAsia="zh-CN"/>
        </w:rPr>
        <w:t>3</w:t>
      </w:r>
      <w:r>
        <w:rPr>
          <w:rFonts w:hint="eastAsia" w:ascii="宋体" w:hAnsi="宋体" w:eastAsia="宋体"/>
          <w:sz w:val="24"/>
        </w:rPr>
        <w:t>、具有抗菌纳米银离子涂层，有效降低生物污染的风险；</w:t>
      </w:r>
    </w:p>
    <w:p w14:paraId="11FEC256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</w:t>
      </w:r>
      <w:r>
        <w:rPr>
          <w:rFonts w:hint="eastAsia" w:ascii="宋体" w:hAnsi="宋体" w:eastAsia="宋体"/>
          <w:sz w:val="24"/>
          <w:lang w:val="en-US" w:eastAsia="zh-CN"/>
        </w:rPr>
        <w:t>4</w:t>
      </w:r>
      <w:r>
        <w:rPr>
          <w:rFonts w:hint="eastAsia" w:ascii="宋体" w:hAnsi="宋体" w:eastAsia="宋体"/>
          <w:sz w:val="24"/>
        </w:rPr>
        <w:t>、温度程序存储功能：预设温度程序≥3种，温度程序可设置点位≥3种。</w:t>
      </w:r>
    </w:p>
    <w:p w14:paraId="75721045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</w:t>
      </w:r>
      <w:r>
        <w:rPr>
          <w:rFonts w:hint="eastAsia" w:ascii="宋体" w:hAnsi="宋体" w:eastAsia="宋体"/>
          <w:sz w:val="24"/>
          <w:lang w:val="en-US" w:eastAsia="zh-CN"/>
        </w:rPr>
        <w:t>5</w:t>
      </w:r>
      <w:r>
        <w:rPr>
          <w:rFonts w:hint="eastAsia" w:ascii="宋体" w:hAnsi="宋体" w:eastAsia="宋体"/>
          <w:sz w:val="24"/>
        </w:rPr>
        <w:t>、样本记忆功能：样本头任意位置可记忆，并可一键复位到记忆位置；</w:t>
      </w:r>
    </w:p>
    <w:p w14:paraId="1C301922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</w:t>
      </w:r>
      <w:r>
        <w:rPr>
          <w:rFonts w:hint="eastAsia" w:ascii="宋体" w:hAnsi="宋体" w:eastAsia="宋体"/>
          <w:sz w:val="24"/>
          <w:lang w:val="en-US" w:eastAsia="zh-CN"/>
        </w:rPr>
        <w:t>6</w:t>
      </w:r>
      <w:r>
        <w:rPr>
          <w:rFonts w:hint="eastAsia" w:ascii="宋体" w:hAnsi="宋体" w:eastAsia="宋体"/>
          <w:sz w:val="24"/>
        </w:rPr>
        <w:t>、具有智能修片功能：可自动识别半刀修片与切片</w:t>
      </w:r>
    </w:p>
    <w:p w14:paraId="41CF825F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</w:t>
      </w:r>
      <w:r>
        <w:rPr>
          <w:rFonts w:hint="eastAsia" w:ascii="宋体" w:hAnsi="宋体" w:eastAsia="宋体"/>
          <w:sz w:val="24"/>
          <w:lang w:val="en-US" w:eastAsia="zh-CN"/>
        </w:rPr>
        <w:t>7</w:t>
      </w:r>
      <w:r>
        <w:rPr>
          <w:rFonts w:hint="eastAsia" w:ascii="宋体" w:hAnsi="宋体" w:eastAsia="宋体"/>
          <w:sz w:val="24"/>
        </w:rPr>
        <w:t>、具有冷凝瓶检测功能：自动检测冷凝废液瓶液位，提前预警更换；</w:t>
      </w:r>
    </w:p>
    <w:p w14:paraId="50C94A48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</w:t>
      </w:r>
      <w:r>
        <w:rPr>
          <w:rFonts w:hint="eastAsia" w:ascii="宋体" w:hAnsi="宋体" w:eastAsia="宋体"/>
          <w:sz w:val="24"/>
          <w:lang w:val="en-US" w:eastAsia="zh-CN"/>
        </w:rPr>
        <w:t>8</w:t>
      </w:r>
      <w:r>
        <w:rPr>
          <w:rFonts w:hint="eastAsia" w:ascii="宋体" w:hAnsi="宋体" w:eastAsia="宋体"/>
          <w:sz w:val="24"/>
        </w:rPr>
        <w:t>、照明系统：照明亮度可调，并可随玻璃门自动感应开启。</w:t>
      </w:r>
    </w:p>
    <w:p w14:paraId="553388D7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val="en-US" w:eastAsia="zh-CN"/>
        </w:rPr>
        <w:t>29</w:t>
      </w:r>
      <w:r>
        <w:rPr>
          <w:rFonts w:hint="eastAsia" w:ascii="宋体" w:hAnsi="宋体" w:eastAsia="宋体"/>
          <w:sz w:val="24"/>
        </w:rPr>
        <w:t>、冷冻箱体体积≥46L大容量，可操作空间≥31L。</w:t>
      </w:r>
    </w:p>
    <w:p w14:paraId="35159465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</w:t>
      </w:r>
      <w:r>
        <w:rPr>
          <w:rFonts w:hint="eastAsia" w:ascii="宋体" w:hAnsi="宋体" w:eastAsia="宋体"/>
          <w:sz w:val="24"/>
          <w:lang w:val="en-US" w:eastAsia="zh-CN"/>
        </w:rPr>
        <w:t>0</w:t>
      </w:r>
      <w:r>
        <w:rPr>
          <w:rFonts w:hint="eastAsia" w:ascii="宋体" w:hAnsi="宋体" w:eastAsia="宋体"/>
          <w:sz w:val="24"/>
        </w:rPr>
        <w:t>、具备元器件监控：设备可实时监控元器件类型≧3种。</w:t>
      </w:r>
    </w:p>
    <w:p w14:paraId="17EABCF0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</w:t>
      </w:r>
      <w:r>
        <w:rPr>
          <w:rFonts w:hint="eastAsia" w:ascii="宋体" w:hAnsi="宋体" w:eastAsia="宋体"/>
          <w:sz w:val="24"/>
          <w:lang w:val="en-US" w:eastAsia="zh-CN"/>
        </w:rPr>
        <w:t>1</w:t>
      </w:r>
      <w:r>
        <w:rPr>
          <w:rFonts w:hint="eastAsia" w:ascii="宋体" w:hAnsi="宋体" w:eastAsia="宋体"/>
          <w:sz w:val="24"/>
        </w:rPr>
        <w:t>、设备内置可拓展USB接口≥2个，网线接口≥1个。</w:t>
      </w:r>
    </w:p>
    <w:p w14:paraId="235EF94A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</w:t>
      </w:r>
      <w:r>
        <w:rPr>
          <w:rFonts w:hint="eastAsia" w:ascii="宋体" w:hAnsi="宋体" w:eastAsia="宋体"/>
          <w:sz w:val="24"/>
          <w:lang w:val="en-US" w:eastAsia="zh-CN"/>
        </w:rPr>
        <w:t>2</w:t>
      </w:r>
      <w:r>
        <w:rPr>
          <w:rFonts w:hint="eastAsia" w:ascii="宋体" w:hAnsi="宋体" w:eastAsia="宋体"/>
          <w:sz w:val="24"/>
        </w:rPr>
        <w:t>、具有状态指示功能：指示灯颜色≥3种</w:t>
      </w:r>
    </w:p>
    <w:p w14:paraId="0D8E44E8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</w:t>
      </w:r>
      <w:r>
        <w:rPr>
          <w:rFonts w:hint="eastAsia" w:ascii="宋体" w:hAnsi="宋体" w:eastAsia="宋体"/>
          <w:sz w:val="24"/>
          <w:lang w:val="en-US" w:eastAsia="zh-CN"/>
        </w:rPr>
        <w:t>3</w:t>
      </w:r>
      <w:r>
        <w:rPr>
          <w:rFonts w:hint="eastAsia" w:ascii="宋体" w:hAnsi="宋体" w:eastAsia="宋体"/>
          <w:sz w:val="24"/>
        </w:rPr>
        <w:t>、操作记录功能：机器的操作和对应的时间点可快速查询，同时可通过U盘等快速导出，记录操作种类≥10种</w:t>
      </w:r>
    </w:p>
    <w:p w14:paraId="25F63487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</w:t>
      </w:r>
      <w:r>
        <w:rPr>
          <w:rFonts w:hint="eastAsia" w:ascii="宋体" w:hAnsi="宋体" w:eastAsia="宋体"/>
          <w:sz w:val="24"/>
          <w:lang w:val="en-US" w:eastAsia="zh-CN"/>
        </w:rPr>
        <w:t>4</w:t>
      </w:r>
      <w:r>
        <w:rPr>
          <w:rFonts w:hint="eastAsia" w:ascii="宋体" w:hAnsi="宋体" w:eastAsia="宋体"/>
          <w:sz w:val="24"/>
        </w:rPr>
        <w:t>、用户管理：≥2级用户管理，包括但不限于管理员账户和普通账户</w:t>
      </w:r>
    </w:p>
    <w:p w14:paraId="7149D404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</w:t>
      </w:r>
      <w:r>
        <w:rPr>
          <w:rFonts w:hint="eastAsia" w:ascii="宋体" w:hAnsi="宋体" w:eastAsia="宋体"/>
          <w:sz w:val="24"/>
          <w:lang w:val="en-US" w:eastAsia="zh-CN"/>
        </w:rPr>
        <w:t>5</w:t>
      </w:r>
      <w:r>
        <w:rPr>
          <w:rFonts w:hint="eastAsia" w:ascii="宋体" w:hAnsi="宋体" w:eastAsia="宋体"/>
          <w:sz w:val="24"/>
        </w:rPr>
        <w:t>、机芯外置于冷冻箱体外，提升制冷效率，降低机芯故障率，延长设备使用寿命。</w:t>
      </w:r>
    </w:p>
    <w:p w14:paraId="38578767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</w:t>
      </w:r>
      <w:r>
        <w:rPr>
          <w:rFonts w:hint="eastAsia" w:ascii="宋体" w:hAnsi="宋体" w:eastAsia="宋体"/>
          <w:sz w:val="24"/>
          <w:lang w:val="en-US" w:eastAsia="zh-CN"/>
        </w:rPr>
        <w:t>6</w:t>
      </w:r>
      <w:r>
        <w:rPr>
          <w:rFonts w:hint="eastAsia" w:ascii="宋体" w:hAnsi="宋体" w:eastAsia="宋体"/>
          <w:sz w:val="24"/>
        </w:rPr>
        <w:t>、从室温20℃开机，制冷时间≤1.5 小时可实现切片</w:t>
      </w:r>
    </w:p>
    <w:p w14:paraId="10F24E44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</w:t>
      </w:r>
      <w:r>
        <w:rPr>
          <w:rFonts w:hint="eastAsia" w:ascii="宋体" w:hAnsi="宋体" w:eastAsia="宋体"/>
          <w:sz w:val="24"/>
          <w:lang w:val="en-US" w:eastAsia="zh-CN"/>
        </w:rPr>
        <w:t>7</w:t>
      </w:r>
      <w:r>
        <w:rPr>
          <w:rFonts w:hint="eastAsia" w:ascii="宋体" w:hAnsi="宋体" w:eastAsia="宋体"/>
          <w:sz w:val="24"/>
        </w:rPr>
        <w:t>、刀座底部带有快速定位刻度指示，定位范围为：10-50mm。</w:t>
      </w:r>
    </w:p>
    <w:p w14:paraId="3AB143FF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</w:t>
      </w:r>
      <w:r>
        <w:rPr>
          <w:rFonts w:hint="eastAsia" w:ascii="宋体" w:hAnsi="宋体" w:eastAsia="宋体"/>
          <w:sz w:val="24"/>
          <w:lang w:val="en-US" w:eastAsia="zh-CN"/>
        </w:rPr>
        <w:t>8</w:t>
      </w:r>
      <w:r>
        <w:rPr>
          <w:rFonts w:hint="eastAsia" w:ascii="宋体" w:hAnsi="宋体" w:eastAsia="宋体"/>
          <w:sz w:val="24"/>
        </w:rPr>
        <w:t>、刀架具有快速定位刻度指示，调整角度范围为：0-15°</w:t>
      </w:r>
    </w:p>
    <w:p w14:paraId="5559995E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12C57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C7A5A8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C7A5A8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5AB88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B1D22"/>
    <w:rsid w:val="2E56440A"/>
    <w:rsid w:val="5049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1153</Words>
  <Characters>1283</Characters>
  <Lines>0</Lines>
  <Paragraphs>0</Paragraphs>
  <TotalTime>13</TotalTime>
  <ScaleCrop>false</ScaleCrop>
  <LinksUpToDate>false</LinksUpToDate>
  <CharactersWithSpaces>1284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2025-08-23T06:30:00Z</dcterms:created>
  <dc:creator>设备采购</dc:creator>
  <cp:lastModifiedBy>至诚之力</cp:lastModifiedBy>
  <dcterms:modified xsi:type="dcterms:W3CDTF">2025-08-25T02:00:13Z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eyJoZGlkIjoiYzY0YmExODRkNDA4NjA3MjVjNDBmMjYzZTc2ZWNjNjQiLCJ1c2VySWQiOiI3NDMyMTk4NDkifQ==</vt:lpwstr>
  </property>
  <property fmtid="{D5CDD505-2E9C-101B-9397-08002B2CF9AE}" pid="4" name="ICV">
    <vt:lpwstr>11B3367A27734F0085EA15D93A29DAD4_13</vt:lpwstr>
  </property>
</Properties>
</file>