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D8B482">
      <w:pPr>
        <w:spacing w:line="572" w:lineRule="exact"/>
        <w:jc w:val="center"/>
        <w:rPr>
          <w:rFonts w:hint="eastAsia"/>
          <w:b/>
          <w:bCs/>
          <w:sz w:val="2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开平市中心医院项目报名表</w:t>
      </w:r>
    </w:p>
    <w:p w14:paraId="34FE2220">
      <w:pPr>
        <w:jc w:val="center"/>
        <w:rPr>
          <w:rFonts w:hint="eastAsia"/>
          <w:b/>
          <w:bCs/>
          <w:sz w:val="28"/>
          <w:szCs w:val="18"/>
        </w:rPr>
      </w:pPr>
    </w:p>
    <w:p w14:paraId="7F1E648F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日期：202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    月    日</w:t>
      </w:r>
    </w:p>
    <w:tbl>
      <w:tblPr>
        <w:tblStyle w:val="5"/>
        <w:tblW w:w="10800" w:type="dxa"/>
        <w:tblInd w:w="-1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37"/>
        <w:gridCol w:w="1485"/>
        <w:gridCol w:w="5693"/>
      </w:tblGrid>
      <w:tr w14:paraId="79B2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3A78EF27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项目名称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43207F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开平市中心医院口腔科定制家具采购项目</w:t>
            </w:r>
          </w:p>
        </w:tc>
      </w:tr>
      <w:tr w14:paraId="73B6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60B3C52E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报名单位全称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0631AD52">
            <w:pPr>
              <w:jc w:val="center"/>
              <w:rPr>
                <w:sz w:val="24"/>
                <w:szCs w:val="18"/>
              </w:rPr>
            </w:pPr>
            <w:bookmarkStart w:id="0" w:name="_GoBack"/>
            <w:bookmarkEnd w:id="0"/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fldChar w:fldCharType="begin"/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instrText xml:space="preserve"> HYPERLINK "mailto:电子版请提前发至zhengyizhaobiao@163.com" </w:instrText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fldChar w:fldCharType="separate"/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fldChar w:fldCharType="end"/>
            </w:r>
          </w:p>
        </w:tc>
      </w:tr>
      <w:tr w14:paraId="5A1C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4CCB050B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法定代表人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103B7A4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  <w:tr w14:paraId="0A08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1785" w:type="dxa"/>
            <w:vMerge w:val="restart"/>
            <w:noWrap w:val="0"/>
            <w:vAlign w:val="center"/>
          </w:tcPr>
          <w:p w14:paraId="2C54FCA9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联系人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 w14:paraId="5561BD84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  <w:tc>
          <w:tcPr>
            <w:tcW w:w="1485" w:type="dxa"/>
            <w:noWrap w:val="0"/>
            <w:vAlign w:val="center"/>
          </w:tcPr>
          <w:p w14:paraId="28C32749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手机</w:t>
            </w:r>
          </w:p>
        </w:tc>
        <w:tc>
          <w:tcPr>
            <w:tcW w:w="5693" w:type="dxa"/>
            <w:noWrap w:val="0"/>
            <w:vAlign w:val="center"/>
          </w:tcPr>
          <w:p w14:paraId="38606179">
            <w:pPr>
              <w:jc w:val="center"/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  <w:tr w14:paraId="2B4C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6EC01114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6C4623B0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1E23CB3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固定电话</w:t>
            </w:r>
          </w:p>
        </w:tc>
        <w:tc>
          <w:tcPr>
            <w:tcW w:w="5693" w:type="dxa"/>
            <w:noWrap w:val="0"/>
            <w:vAlign w:val="center"/>
          </w:tcPr>
          <w:p w14:paraId="62BAB155">
            <w:pPr>
              <w:jc w:val="center"/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  <w:tr w14:paraId="4FEF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398EDFFB">
            <w:pPr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65939BA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E0B4478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传真</w:t>
            </w:r>
          </w:p>
        </w:tc>
        <w:tc>
          <w:tcPr>
            <w:tcW w:w="5693" w:type="dxa"/>
            <w:noWrap w:val="0"/>
            <w:vAlign w:val="center"/>
          </w:tcPr>
          <w:p w14:paraId="392330C8">
            <w:pPr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14:paraId="4BA9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3622" w:type="dxa"/>
            <w:gridSpan w:val="2"/>
            <w:noWrap w:val="0"/>
            <w:vAlign w:val="center"/>
          </w:tcPr>
          <w:p w14:paraId="50FED8B8"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电子邮箱：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76E7B277"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公司详细地址：            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</w:tbl>
    <w:p w14:paraId="68EB48B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16510</wp:posOffset>
                </wp:positionV>
                <wp:extent cx="3330575" cy="3969385"/>
                <wp:effectExtent l="0" t="0" r="3175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3969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4AB06846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B18F6E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二、视为失信人的情况：</w:t>
                            </w:r>
                          </w:p>
                          <w:p w14:paraId="32FC7670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未提交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报名单位“信用中国网站”失信被执行人、重大税收违法案件当事人名单及“国家企业信用信息公示系统”、“中国政府采购网”政府采购严重违法失信行为记录名单查询页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08A8C7D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2.其他视为失信人的情况：</w:t>
                            </w:r>
                          </w:p>
                          <w:p w14:paraId="016D13A4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（1）无故不参与响应或未按时响应的三次及以上；</w:t>
                            </w:r>
                          </w:p>
                          <w:p w14:paraId="5A8AB487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（2）撤销遴选响应未在遴选响应截止前24小时内以书面形式通知遴选人三次及以上的；</w:t>
                            </w:r>
                          </w:p>
                          <w:p w14:paraId="79CCFD24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（3）遴选响应文件出现严重错误给遴选工作带来影响三次及以上的。</w:t>
                            </w:r>
                          </w:p>
                          <w:p w14:paraId="4089248B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9AC0C99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70393881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DA4A963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3F92327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91013AC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57C6CF0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highlight w:val="yellow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highlight w:val="yellow"/>
                              </w:rPr>
                              <w:t>报名时请携带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highlight w:val="yellow"/>
                              </w:rPr>
                              <w:t>开平市中心医院项目报名表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highlight w:val="yellow"/>
                              </w:rPr>
                              <w:t>两份，遴选人与响应人各执一份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highlight w:val="yellow"/>
                              </w:rPr>
                              <w:t>）</w:t>
                            </w:r>
                          </w:p>
                          <w:p w14:paraId="2B3E54A6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43A5868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A2D522E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3A281953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2D8F6AD5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7BDDAC8C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2162EFFD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投标人签字：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14.75pt;margin-top:1.3pt;height:312.55pt;width:262.25pt;z-index:251660288;mso-width-relative:page;mso-height-relative:page;" fillcolor="#FFFFFF" filled="t" stroked="f" coordsize="21600,21600" o:gfxdata="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DD4/2gAA&#10;AAkBAAAPAAAAAAAAAAEAIAAAACIAAABkcnMvZG93bnJldi54bWxQSwECFAAUAAAACACHTuJArVa+&#10;kRwCAAA8BAAADgAAAAAAAAABACAAAAApAQAAZHJzL2Uyb0RvYy54bWxQSwUGAAAAAAYABgBZAQAA&#10;twUAAAAA&#10;">
                <v:fill type="gradient" on="t" color2="#FFFFFF" angle="90" focus="10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4AB06846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B18F6E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二、视为失信人的情况：</w:t>
                      </w:r>
                    </w:p>
                    <w:p w14:paraId="32FC7670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未提交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报名单位“信用中国网站”失信被执行人、重大税收违法案件当事人名单及“国家企业信用信息公示系统”、“中国政府采购网”政府采购严重违法失信行为记录名单查询页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。</w:t>
                      </w:r>
                    </w:p>
                    <w:p w14:paraId="308A8C7D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2.其他视为失信人的情况：</w:t>
                      </w:r>
                    </w:p>
                    <w:p w14:paraId="016D13A4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（1）无故不参与响应或未按时响应的三次及以上；</w:t>
                      </w:r>
                    </w:p>
                    <w:p w14:paraId="5A8AB487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（2）撤销遴选响应未在遴选响应截止前24小时内以书面形式通知遴选人三次及以上的；</w:t>
                      </w:r>
                    </w:p>
                    <w:p w14:paraId="79CCFD24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（3）遴选响应文件出现严重错误给遴选工作带来影响三次及以上的。</w:t>
                      </w:r>
                    </w:p>
                    <w:p w14:paraId="4089248B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9AC0C99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70393881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DA4A963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3F92327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91013AC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57C6CF0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highlight w:val="yellow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highlight w:val="yellow"/>
                        </w:rPr>
                        <w:t>报名时请携带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highlight w:val="yellow"/>
                        </w:rPr>
                        <w:t>开平市中心医院项目报名表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highlight w:val="yellow"/>
                        </w:rPr>
                        <w:t>两份，遴选人与响应人各执一份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highlight w:val="yellow"/>
                        </w:rPr>
                        <w:t>）</w:t>
                      </w:r>
                    </w:p>
                    <w:p w14:paraId="2B3E54A6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43A5868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A2D522E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3A281953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2D8F6AD5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7BDDAC8C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2162EFFD"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投标人签字：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16510</wp:posOffset>
                </wp:positionV>
                <wp:extent cx="3418205" cy="5656580"/>
                <wp:effectExtent l="0" t="0" r="10795" b="12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5656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DE086C0">
                            <w:pPr>
                              <w:numPr>
                                <w:numId w:val="0"/>
                              </w:num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38BB1BD3">
                            <w:pPr>
                              <w:numPr>
                                <w:numId w:val="0"/>
                              </w:num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报名须提供资料：</w:t>
                            </w:r>
                          </w:p>
                          <w:p w14:paraId="6ADC5A83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1.开平市中心医院项目报名表（纸质版签字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一式两份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）；</w:t>
                            </w:r>
                          </w:p>
                          <w:p w14:paraId="686EC0C0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营业执照或相关法人证书（适用于响应人为法人、其他组织或分支机构），自然人的身份证明（适用于响应人为自然人）</w:t>
                            </w:r>
                          </w:p>
                          <w:p w14:paraId="1EE43666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.法人身份证明文件或法人授权委托书（见附件3遴选响应文件格式参考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-格式7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）；</w:t>
                            </w:r>
                          </w:p>
                          <w:p w14:paraId="14B90C0A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3.报名有效期内报名单位“信用中国网站”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24"/>
                                <w:szCs w:val="24"/>
                              </w:rPr>
                              <w:t>【信用服务】菜单中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失信被执行人、重大税收违法案件当事人名单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24"/>
                                <w:szCs w:val="24"/>
                              </w:rPr>
                              <w:t>（查询结果右击鼠标选择“打印”）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及“国家企业信用信息公示系统”、“中国政府采购网”政府采购严重违法失信行为记录名单查询页（同时查询法定代表人和公司，并显示查询时间）；</w:t>
                            </w:r>
                          </w:p>
                          <w:p w14:paraId="1E1BED85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入驻广东政府采购智慧云平台的供应商（广东政府采购智慧云平台电子卖场供应商入驻资格截图证明）。</w:t>
                            </w:r>
                          </w:p>
                          <w:p w14:paraId="7942B47D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9.4pt;margin-top:1.3pt;height:445.4pt;width:269.15pt;z-index:251659264;mso-width-relative:page;mso-height-relative:page;" fillcolor="#FFFFFF" filled="t" stroked="f" coordsize="21600,21600" o:gfxdata="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g3l5/2wAA&#10;AAoBAAAPAAAAAAAAAAEAIAAAACIAAABkcnMvZG93bnJldi54bWxQSwECFAAUAAAACACHTuJA+OX9&#10;oBsCAAA8BAAADgAAAAAAAAABACAAAAAqAQAAZHJzL2Uyb0RvYy54bWxQSwUGAAAAAAYABgBZAQAA&#10;twUAAAAA&#10;">
                <v:fill type="gradient" on="t" color2="#FFFFFF" angle="90" focus="10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2DE086C0">
                      <w:pPr>
                        <w:numPr>
                          <w:numId w:val="0"/>
                        </w:num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lang w:val="en-US" w:eastAsia="zh-CN"/>
                        </w:rPr>
                      </w:pPr>
                    </w:p>
                    <w:p w14:paraId="38BB1BD3">
                      <w:pPr>
                        <w:numPr>
                          <w:numId w:val="0"/>
                        </w:num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一、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报名须提供资料：</w:t>
                      </w:r>
                    </w:p>
                    <w:p w14:paraId="6ADC5A83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1.开平市中心医院项目报名表（纸质版签字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一式两份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）；</w:t>
                      </w:r>
                    </w:p>
                    <w:p w14:paraId="686EC0C0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4"/>
                          <w:szCs w:val="24"/>
                        </w:rPr>
                        <w:t>营业执照或相关法人证书（适用于响应人为法人、其他组织或分支机构），自然人的身份证明（适用于响应人为自然人）</w:t>
                      </w:r>
                    </w:p>
                    <w:p w14:paraId="1EE43666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.法人身份证明文件或法人授权委托书（见附件3遴选响应文件格式参考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-格式7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）；</w:t>
                      </w:r>
                    </w:p>
                    <w:p w14:paraId="14B90C0A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3.报名有效期内报名单位“信用中国网站”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24"/>
                          <w:szCs w:val="24"/>
                        </w:rPr>
                        <w:t>【信用服务】菜单中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失信被执行人、重大税收违法案件当事人名单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24"/>
                          <w:szCs w:val="24"/>
                        </w:rPr>
                        <w:t>（查询结果右击鼠标选择“打印”）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及“国家企业信用信息公示系统”、“中国政府采购网”政府采购严重违法失信行为记录名单查询页（同时查询法定代表人和公司，并显示查询时间）；</w:t>
                      </w:r>
                    </w:p>
                    <w:p w14:paraId="1E1BED85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i w:val="0"/>
                          <w:iCs w:val="0"/>
                          <w:caps w:val="0"/>
                          <w:color w:val="000000"/>
                          <w:spacing w:val="0"/>
                          <w:sz w:val="24"/>
                          <w:szCs w:val="24"/>
                          <w:shd w:val="clear" w:fill="FFFFFF"/>
                        </w:rPr>
                        <w:t>入驻广东政府采购智慧云平台的供应商（广东政府采购智慧云平台电子卖场供应商入驻资格截图证明）。</w:t>
                      </w:r>
                    </w:p>
                    <w:p w14:paraId="7942B47D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B4A9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59E1498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72661F3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DD42C13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AEB119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2DD41B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E29BA92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7BE9D2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5BB329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C6C011E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797B5F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844DD6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35BF396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43A3636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</w:rPr>
        <w:t xml:space="preserve">                                </w:t>
      </w:r>
    </w:p>
    <w:p w14:paraId="797D4DE2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478790</wp:posOffset>
                </wp:positionV>
                <wp:extent cx="3362960" cy="1607185"/>
                <wp:effectExtent l="8255" t="7620" r="19685" b="2349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960" cy="160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10B228">
                            <w:pPr>
                              <w:spacing w:before="312" w:beforeLines="100"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法定/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授权代表人 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011550C5">
                            <w:pPr>
                              <w:pStyle w:val="2"/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遴选响应人 盖章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17AF565F">
                            <w:pPr>
                              <w:spacing w:before="312" w:beforeLines="100"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审核人（采购部）签字：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7F5918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2.55pt;margin-top:37.7pt;height:126.55pt;width:264.8pt;z-index:251661312;mso-width-relative:page;mso-height-relative:page;" fillcolor="#FFFFFF" filled="t" stroked="t" coordsize="21600,21600" o:gfxdata="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IUgfm2wAAAAoBAAAPAAAAAAAAAAEAIAAAACIAAABkcnMvZG93bnJldi54bWxQSwECFAAU&#10;AAAACACHTuJAGA3SPmACAADyBAAADgAAAAAAAAABACAAAAAqAQAAZHJzL2Uyb0RvYy54bWxQSwUG&#10;AAAAAAYABgBZAQAA/AUAAAAA&#10;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 w14:paraId="7C10B228">
                      <w:pPr>
                        <w:spacing w:before="312" w:beforeLines="100"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法定/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授权代表人 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</w:p>
                    <w:p w14:paraId="011550C5">
                      <w:pPr>
                        <w:pStyle w:val="2"/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遴选响应人 盖章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17AF565F">
                      <w:pPr>
                        <w:spacing w:before="312" w:beforeLines="100"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审核人（采购部）签字：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</w:p>
                    <w:p w14:paraId="7F5918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90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72A27"/>
    <w:rsid w:val="00046EBF"/>
    <w:rsid w:val="00102B79"/>
    <w:rsid w:val="00131AAF"/>
    <w:rsid w:val="00190932"/>
    <w:rsid w:val="00192DB9"/>
    <w:rsid w:val="00221DE0"/>
    <w:rsid w:val="003102A1"/>
    <w:rsid w:val="00421514"/>
    <w:rsid w:val="00452CFE"/>
    <w:rsid w:val="00467543"/>
    <w:rsid w:val="004A3B83"/>
    <w:rsid w:val="004B13FA"/>
    <w:rsid w:val="005E4649"/>
    <w:rsid w:val="00791AC6"/>
    <w:rsid w:val="009C3713"/>
    <w:rsid w:val="00A424AE"/>
    <w:rsid w:val="00A67721"/>
    <w:rsid w:val="00C47F2D"/>
    <w:rsid w:val="00CB4135"/>
    <w:rsid w:val="00DF2D09"/>
    <w:rsid w:val="00E2099D"/>
    <w:rsid w:val="00EA0D13"/>
    <w:rsid w:val="00ED6AAF"/>
    <w:rsid w:val="00EF2F4B"/>
    <w:rsid w:val="00F12717"/>
    <w:rsid w:val="015A2D2F"/>
    <w:rsid w:val="028B1584"/>
    <w:rsid w:val="02A85A59"/>
    <w:rsid w:val="05754AB4"/>
    <w:rsid w:val="0603356B"/>
    <w:rsid w:val="08742B6A"/>
    <w:rsid w:val="0B0231F7"/>
    <w:rsid w:val="0BAC2538"/>
    <w:rsid w:val="0CFB34FA"/>
    <w:rsid w:val="0F170511"/>
    <w:rsid w:val="0FB40EB9"/>
    <w:rsid w:val="13AC48EE"/>
    <w:rsid w:val="16C14BA6"/>
    <w:rsid w:val="16D676D0"/>
    <w:rsid w:val="17391E99"/>
    <w:rsid w:val="178B6E54"/>
    <w:rsid w:val="17CF75CC"/>
    <w:rsid w:val="18037F07"/>
    <w:rsid w:val="1AEE0D82"/>
    <w:rsid w:val="1BB7743B"/>
    <w:rsid w:val="1BD2613E"/>
    <w:rsid w:val="1C8F5142"/>
    <w:rsid w:val="1E9A1FA9"/>
    <w:rsid w:val="218A6BC6"/>
    <w:rsid w:val="22E47E81"/>
    <w:rsid w:val="23831D4B"/>
    <w:rsid w:val="23CA3E0C"/>
    <w:rsid w:val="24DB3BC4"/>
    <w:rsid w:val="270655D7"/>
    <w:rsid w:val="283D4248"/>
    <w:rsid w:val="285F5203"/>
    <w:rsid w:val="29506A54"/>
    <w:rsid w:val="29590D66"/>
    <w:rsid w:val="2A44412E"/>
    <w:rsid w:val="2C6C7AB3"/>
    <w:rsid w:val="2D695A22"/>
    <w:rsid w:val="2EE47F12"/>
    <w:rsid w:val="309F4AC1"/>
    <w:rsid w:val="330B4F78"/>
    <w:rsid w:val="33EC2B2C"/>
    <w:rsid w:val="34992AC0"/>
    <w:rsid w:val="35D93BC0"/>
    <w:rsid w:val="39A52824"/>
    <w:rsid w:val="39BF1CE1"/>
    <w:rsid w:val="3C817136"/>
    <w:rsid w:val="3D4E45E9"/>
    <w:rsid w:val="3DDE1D8A"/>
    <w:rsid w:val="3E527A5B"/>
    <w:rsid w:val="4183447C"/>
    <w:rsid w:val="44875B69"/>
    <w:rsid w:val="44971CC5"/>
    <w:rsid w:val="449D2CE4"/>
    <w:rsid w:val="45C74D71"/>
    <w:rsid w:val="45D62AC8"/>
    <w:rsid w:val="490C6519"/>
    <w:rsid w:val="4AD702A3"/>
    <w:rsid w:val="4B581F5F"/>
    <w:rsid w:val="4BC259B4"/>
    <w:rsid w:val="4CAB40D1"/>
    <w:rsid w:val="4D5F60BC"/>
    <w:rsid w:val="4DED0F75"/>
    <w:rsid w:val="4E456089"/>
    <w:rsid w:val="4F611AC9"/>
    <w:rsid w:val="4F6F5A67"/>
    <w:rsid w:val="5134302B"/>
    <w:rsid w:val="517B6212"/>
    <w:rsid w:val="518B210A"/>
    <w:rsid w:val="52357276"/>
    <w:rsid w:val="52DE2FCC"/>
    <w:rsid w:val="54007392"/>
    <w:rsid w:val="56606DAC"/>
    <w:rsid w:val="56AD2855"/>
    <w:rsid w:val="56FF53C8"/>
    <w:rsid w:val="577958BC"/>
    <w:rsid w:val="5818371D"/>
    <w:rsid w:val="58223233"/>
    <w:rsid w:val="58AC7A13"/>
    <w:rsid w:val="59DF2FD9"/>
    <w:rsid w:val="5A647610"/>
    <w:rsid w:val="5CAF58C2"/>
    <w:rsid w:val="5E1C17C1"/>
    <w:rsid w:val="61E53D81"/>
    <w:rsid w:val="62491A44"/>
    <w:rsid w:val="63232CCE"/>
    <w:rsid w:val="64867FEE"/>
    <w:rsid w:val="66A64545"/>
    <w:rsid w:val="673D6115"/>
    <w:rsid w:val="678D68D7"/>
    <w:rsid w:val="67A034B4"/>
    <w:rsid w:val="67C9513F"/>
    <w:rsid w:val="68984B1C"/>
    <w:rsid w:val="69AC6218"/>
    <w:rsid w:val="6C111CF4"/>
    <w:rsid w:val="6C6966BA"/>
    <w:rsid w:val="6CC32A6F"/>
    <w:rsid w:val="6DEF21E8"/>
    <w:rsid w:val="73A4738C"/>
    <w:rsid w:val="751D2CE7"/>
    <w:rsid w:val="75C36640"/>
    <w:rsid w:val="75FC374E"/>
    <w:rsid w:val="76291FFF"/>
    <w:rsid w:val="779524CC"/>
    <w:rsid w:val="77AF000F"/>
    <w:rsid w:val="7A84298A"/>
    <w:rsid w:val="7AA22996"/>
    <w:rsid w:val="7E3F6A00"/>
    <w:rsid w:val="7F510BBC"/>
    <w:rsid w:val="7F9D4BF1"/>
    <w:rsid w:val="7FA7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106</Characters>
  <Lines>2</Lines>
  <Paragraphs>1</Paragraphs>
  <TotalTime>2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2012-04-17T08:17:00Z</dcterms:created>
  <dc:creator>lenovo</dc:creator>
  <cp:lastModifiedBy>氼迗  </cp:lastModifiedBy>
  <cp:lastPrinted>2024-11-27T12:44:52Z</cp:lastPrinted>
  <dcterms:modified xsi:type="dcterms:W3CDTF">2025-02-12T01:06:50Z</dcterms:modified>
  <dc:title>报名登记表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CBD6F28024904CD8A1103F138169FF1B_13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