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A1777">
      <w:pPr>
        <w:pStyle w:val="2"/>
        <w:bidi w:val="0"/>
        <w:jc w:val="center"/>
        <w:rPr>
          <w:rFonts w:hint="default"/>
          <w:lang w:val="en-US" w:eastAsia="zh-CN"/>
        </w:rPr>
      </w:pPr>
      <w:r>
        <w:rPr>
          <w:rFonts w:hint="eastAsia"/>
          <w:lang w:val="en-US" w:eastAsia="zh-CN"/>
        </w:rPr>
        <w:t>物理因子康复治疗设备技术参数</w:t>
      </w:r>
    </w:p>
    <w:p w14:paraId="483AA8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8"/>
          <w:szCs w:val="28"/>
          <w:highlight w:val="none"/>
        </w:rPr>
      </w:pPr>
      <w:r>
        <w:rPr>
          <w:rFonts w:hint="eastAsia"/>
          <w:sz w:val="30"/>
          <w:szCs w:val="30"/>
          <w:lang w:val="en-US" w:eastAsia="zh-CN"/>
        </w:rPr>
        <w:t>一、</w:t>
      </w:r>
      <w:r>
        <w:rPr>
          <w:rFonts w:hint="eastAsia" w:ascii="仿宋" w:hAnsi="仿宋" w:eastAsia="仿宋" w:cs="仿宋"/>
          <w:b/>
          <w:bCs w:val="0"/>
          <w:sz w:val="28"/>
          <w:szCs w:val="28"/>
          <w:highlight w:val="none"/>
        </w:rPr>
        <w:t>神经肌肉低频电刺激仪</w:t>
      </w:r>
    </w:p>
    <w:p w14:paraId="3B13D7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rPr>
        <w:t>、输出通道：≥3 通道，每个通道≥2 路；</w:t>
      </w:r>
    </w:p>
    <w:p w14:paraId="6AF3F6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、输出波形：双向不对称方波。</w:t>
      </w:r>
    </w:p>
    <w:p w14:paraId="6A7313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、单个脉冲最大能量：300mJ。</w:t>
      </w:r>
    </w:p>
    <w:p w14:paraId="3549E0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、脉冲频率：</w:t>
      </w:r>
    </w:p>
    <w:p w14:paraId="4085A784">
      <w:pPr>
        <w:keepNext w:val="0"/>
        <w:keepLines w:val="0"/>
        <w:pageBreakBefore w:val="0"/>
        <w:widowControl w:val="0"/>
        <w:kinsoku/>
        <w:wordWrap/>
        <w:overflowPunct/>
        <w:topLinePunct w:val="0"/>
        <w:autoSpaceDE/>
        <w:autoSpaceDN/>
        <w:bidi w:val="0"/>
        <w:adjustRightInd/>
        <w:snapToGrid/>
        <w:spacing w:line="560" w:lineRule="exact"/>
        <w:ind w:left="210" w:leftChars="100" w:firstLine="0" w:firstLineChars="0"/>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.1、第 I 档（完全失神经）：输出脉冲频率，500Hz±15%；调制波频率， 0.5Hz～10Hz，</w:t>
      </w:r>
    </w:p>
    <w:p w14:paraId="793A2226">
      <w:pPr>
        <w:keepNext w:val="0"/>
        <w:keepLines w:val="0"/>
        <w:pageBreakBefore w:val="0"/>
        <w:widowControl w:val="0"/>
        <w:kinsoku/>
        <w:wordWrap/>
        <w:overflowPunct/>
        <w:topLinePunct w:val="0"/>
        <w:autoSpaceDE/>
        <w:autoSpaceDN/>
        <w:bidi w:val="0"/>
        <w:adjustRightInd/>
        <w:snapToGrid/>
        <w:spacing w:line="560" w:lineRule="exact"/>
        <w:ind w:left="210" w:leftChars="100" w:firstLine="0" w:firstLineChars="0"/>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调节步长≤0.5Hz；</w:t>
      </w:r>
    </w:p>
    <w:p w14:paraId="2865AF13">
      <w:pPr>
        <w:keepNext w:val="0"/>
        <w:keepLines w:val="0"/>
        <w:pageBreakBefore w:val="0"/>
        <w:widowControl w:val="0"/>
        <w:kinsoku/>
        <w:wordWrap/>
        <w:overflowPunct/>
        <w:topLinePunct w:val="0"/>
        <w:autoSpaceDE/>
        <w:autoSpaceDN/>
        <w:bidi w:val="0"/>
        <w:adjustRightInd/>
        <w:snapToGrid/>
        <w:spacing w:line="560" w:lineRule="exact"/>
        <w:ind w:left="210" w:leftChars="100" w:firstLine="0" w:firstLineChars="0"/>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.2、第 II 档（部分失神经）：输出脉冲频率，0.5Hz-10Hz，调节步长≤0.5Hz，误差：±15%以内。</w:t>
      </w:r>
    </w:p>
    <w:p w14:paraId="2056C2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、脉冲宽度：</w:t>
      </w:r>
    </w:p>
    <w:p w14:paraId="2183DCA0">
      <w:pPr>
        <w:keepNext w:val="0"/>
        <w:keepLines w:val="0"/>
        <w:pageBreakBefore w:val="0"/>
        <w:widowControl w:val="0"/>
        <w:kinsoku/>
        <w:wordWrap/>
        <w:overflowPunct/>
        <w:topLinePunct w:val="0"/>
        <w:autoSpaceDE/>
        <w:autoSpaceDN/>
        <w:bidi w:val="0"/>
        <w:adjustRightInd/>
        <w:snapToGrid/>
        <w:spacing w:line="560" w:lineRule="exact"/>
        <w:ind w:left="210" w:leftChars="100" w:firstLine="0" w:firstLineChars="0"/>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.1、第 I 档（完全失神经）：脉冲宽度由 5 个 1ms 组成，调制波宽度为 10ms，误差:±30%以内；</w:t>
      </w:r>
    </w:p>
    <w:p w14:paraId="6A88A6C7">
      <w:pPr>
        <w:keepNext w:val="0"/>
        <w:keepLines w:val="0"/>
        <w:pageBreakBefore w:val="0"/>
        <w:widowControl w:val="0"/>
        <w:kinsoku/>
        <w:wordWrap/>
        <w:overflowPunct/>
        <w:topLinePunct w:val="0"/>
        <w:autoSpaceDE/>
        <w:autoSpaceDN/>
        <w:bidi w:val="0"/>
        <w:adjustRightInd/>
        <w:snapToGrid/>
        <w:spacing w:line="560" w:lineRule="exact"/>
        <w:ind w:left="210" w:leftChars="100" w:firstLine="0" w:firstLineChars="0"/>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.2、第 II 档（部分失神经）： 10ms±30%</w:t>
      </w:r>
      <w:r>
        <w:rPr>
          <w:rFonts w:hint="eastAsia" w:ascii="仿宋" w:hAnsi="仿宋" w:eastAsia="仿宋" w:cs="仿宋"/>
          <w:b w:val="0"/>
          <w:bCs/>
          <w:sz w:val="28"/>
          <w:szCs w:val="28"/>
          <w:highlight w:val="none"/>
          <w:lang w:eastAsia="zh-CN"/>
        </w:rPr>
        <w:t>，</w:t>
      </w:r>
    </w:p>
    <w:p w14:paraId="1E4AD7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、输出幅值：刺激仪在 500Ω的负载电阻下，幅值≤65V</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峰值电流 100mA</w:t>
      </w:r>
      <w:r>
        <w:rPr>
          <w:rFonts w:hint="eastAsia" w:ascii="仿宋" w:hAnsi="仿宋" w:eastAsia="仿宋" w:cs="仿宋"/>
          <w:b w:val="0"/>
          <w:bCs/>
          <w:sz w:val="28"/>
          <w:szCs w:val="28"/>
          <w:highlight w:val="none"/>
          <w:lang w:eastAsia="zh-CN"/>
        </w:rPr>
        <w:t>，</w:t>
      </w:r>
      <w:bookmarkStart w:id="1" w:name="_GoBack"/>
      <w:bookmarkEnd w:id="1"/>
    </w:p>
    <w:p w14:paraId="6EB727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7</w:t>
      </w:r>
      <w:r>
        <w:rPr>
          <w:rFonts w:hint="eastAsia" w:ascii="仿宋" w:hAnsi="仿宋" w:eastAsia="仿宋" w:cs="仿宋"/>
          <w:b w:val="0"/>
          <w:bCs/>
          <w:sz w:val="28"/>
          <w:szCs w:val="28"/>
          <w:highlight w:val="none"/>
        </w:rPr>
        <w:t>、治疗时间设置范围：0～99min，误差：±10%以内，治疗时间结束提示声并输出停止</w:t>
      </w:r>
      <w:r>
        <w:rPr>
          <w:rFonts w:hint="eastAsia" w:ascii="仿宋" w:hAnsi="仿宋" w:eastAsia="仿宋" w:cs="仿宋"/>
          <w:b w:val="0"/>
          <w:bCs/>
          <w:sz w:val="28"/>
          <w:szCs w:val="28"/>
          <w:highlight w:val="none"/>
          <w:lang w:eastAsia="zh-CN"/>
        </w:rPr>
        <w:t>。</w:t>
      </w:r>
    </w:p>
    <w:p w14:paraId="6CD121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p>
    <w:p w14:paraId="55913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p>
    <w:p w14:paraId="4A0DBB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p>
    <w:p w14:paraId="2B7012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rPr>
      </w:pPr>
      <w:r>
        <w:rPr>
          <w:rFonts w:hint="eastAsia" w:ascii="仿宋" w:hAnsi="仿宋" w:eastAsia="仿宋" w:cs="仿宋"/>
          <w:b/>
          <w:bCs w:val="0"/>
          <w:strike w:val="0"/>
          <w:dstrike w:val="0"/>
          <w:sz w:val="28"/>
          <w:szCs w:val="28"/>
          <w:highlight w:val="none"/>
          <w:lang w:eastAsia="zh-CN"/>
        </w:rPr>
        <w:t>二、</w:t>
      </w:r>
      <w:r>
        <w:rPr>
          <w:rFonts w:hint="eastAsia" w:ascii="仿宋" w:hAnsi="仿宋" w:eastAsia="仿宋" w:cs="仿宋"/>
          <w:b/>
          <w:bCs w:val="0"/>
          <w:strike w:val="0"/>
          <w:dstrike w:val="0"/>
          <w:sz w:val="28"/>
          <w:szCs w:val="28"/>
          <w:highlight w:val="none"/>
        </w:rPr>
        <w:t>冲击波治疗仪</w:t>
      </w:r>
    </w:p>
    <w:p w14:paraId="46AF59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工作压力：1×10²kPa-5.0×10²kPa（1—5bar），调节步进值 0.1×10²kPa；</w:t>
      </w:r>
    </w:p>
    <w:p w14:paraId="70167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最大能量密度≥5mJ/mm2</w:t>
      </w:r>
    </w:p>
    <w:p w14:paraId="5D173E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最大输出能量≥212mJ；</w:t>
      </w:r>
    </w:p>
    <w:p w14:paraId="7CC784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▲4</w:t>
      </w:r>
      <w:r>
        <w:rPr>
          <w:rFonts w:hint="eastAsia" w:ascii="仿宋" w:hAnsi="仿宋" w:eastAsia="仿宋" w:cs="仿宋"/>
          <w:b w:val="0"/>
          <w:bCs/>
          <w:strike w:val="0"/>
          <w:dstrike w:val="0"/>
          <w:sz w:val="28"/>
          <w:szCs w:val="28"/>
          <w:highlight w:val="none"/>
          <w:lang w:eastAsia="zh-CN"/>
        </w:rPr>
        <w:t>、治疗探头</w:t>
      </w:r>
      <w:r>
        <w:rPr>
          <w:rFonts w:hint="eastAsia" w:ascii="仿宋" w:hAnsi="仿宋" w:eastAsia="仿宋" w:cs="仿宋"/>
          <w:b w:val="0"/>
          <w:bCs/>
          <w:strike w:val="0"/>
          <w:dstrike w:val="0"/>
          <w:sz w:val="28"/>
          <w:szCs w:val="28"/>
          <w:highlight w:val="none"/>
        </w:rPr>
        <w:t>频率 1-22Hz，调节步进值 0.5Hz；</w:t>
      </w:r>
    </w:p>
    <w:p w14:paraId="072BF8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5</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冲击次数 100-9900 次，调节步进值 100 次；</w:t>
      </w:r>
    </w:p>
    <w:p w14:paraId="4633FD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6</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智能化管理系统，自动检测手枪连接状态；</w:t>
      </w:r>
    </w:p>
    <w:p w14:paraId="40B8D8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7</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具有单次冲击模式和连续冲击模式；</w:t>
      </w:r>
    </w:p>
    <w:p w14:paraId="7E89E0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8</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单通道冲击治疗，标配 1 把冲击手枪；</w:t>
      </w:r>
    </w:p>
    <w:p w14:paraId="0B3EF0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9</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冲击波治疗枪具有减振功能，减少对操作人员的手部的后冲力。</w:t>
      </w:r>
    </w:p>
    <w:p w14:paraId="5D9A30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10</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一共配备 6 个传导子，包含标准、深层、变频（2 个）、穴位、聚焦等传导子；标配 1 个子弹和 1 个弹道。</w:t>
      </w:r>
    </w:p>
    <w:p w14:paraId="1BA469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11</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治疗头金属部分可以在高温 135℃高温高压消毒；</w:t>
      </w:r>
    </w:p>
    <w:p w14:paraId="3E94F0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12</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治疗探头须通过生物相容性检测；</w:t>
      </w:r>
    </w:p>
    <w:p w14:paraId="1CB6AC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13</w:t>
      </w:r>
      <w:r>
        <w:rPr>
          <w:rFonts w:hint="eastAsia" w:ascii="仿宋" w:hAnsi="仿宋" w:eastAsia="仿宋" w:cs="仿宋"/>
          <w:b w:val="0"/>
          <w:bCs/>
          <w:strike w:val="0"/>
          <w:dstrike w:val="0"/>
          <w:sz w:val="28"/>
          <w:szCs w:val="28"/>
          <w:highlight w:val="none"/>
          <w:lang w:eastAsia="zh-CN"/>
        </w:rPr>
        <w:t>、</w:t>
      </w:r>
      <w:bookmarkStart w:id="0" w:name="OLE_LINK1"/>
      <w:r>
        <w:rPr>
          <w:rFonts w:hint="eastAsia" w:ascii="仿宋" w:hAnsi="仿宋" w:eastAsia="仿宋" w:cs="仿宋"/>
          <w:b w:val="0"/>
          <w:bCs/>
          <w:strike w:val="0"/>
          <w:dstrike w:val="0"/>
          <w:sz w:val="28"/>
          <w:szCs w:val="28"/>
          <w:highlight w:val="none"/>
        </w:rPr>
        <w:t>≥</w:t>
      </w:r>
      <w:bookmarkEnd w:id="0"/>
      <w:r>
        <w:rPr>
          <w:rFonts w:hint="eastAsia" w:ascii="仿宋" w:hAnsi="仿宋" w:eastAsia="仿宋" w:cs="仿宋"/>
          <w:b w:val="0"/>
          <w:bCs/>
          <w:strike w:val="0"/>
          <w:dstrike w:val="0"/>
          <w:sz w:val="28"/>
          <w:szCs w:val="28"/>
          <w:highlight w:val="none"/>
        </w:rPr>
        <w:t>8 英寸高分辨率智能彩色触摸屏；</w:t>
      </w:r>
    </w:p>
    <w:p w14:paraId="79A4AF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14</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带语音播报功能，治疗开始和结束有提示音；</w:t>
      </w:r>
    </w:p>
    <w:p w14:paraId="68DFB2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15</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输出压力波脉宽最小为 160us，其误差不应超出±10%；</w:t>
      </w:r>
    </w:p>
    <w:p w14:paraId="615FCF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16</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过压安全装置，具有双重过压安全装置，防止空气压缩机在正常和单一故障状态下发生压力突然增大。</w:t>
      </w:r>
    </w:p>
    <w:p w14:paraId="371F0C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▲17</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带有人体治疗部位选择图，可以根据身体部位选择相应的治疗处方，内置处方数量≥200 个；</w:t>
      </w:r>
    </w:p>
    <w:p w14:paraId="149E11C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18、</w:t>
      </w:r>
      <w:r>
        <w:rPr>
          <w:rFonts w:hint="eastAsia" w:ascii="仿宋" w:hAnsi="仿宋" w:eastAsia="仿宋" w:cs="仿宋"/>
          <w:b w:val="0"/>
          <w:bCs/>
          <w:strike w:val="0"/>
          <w:dstrike w:val="0"/>
          <w:sz w:val="28"/>
          <w:szCs w:val="28"/>
          <w:highlight w:val="none"/>
        </w:rPr>
        <w:t>台车具有储物柜</w:t>
      </w:r>
    </w:p>
    <w:p w14:paraId="3A92C3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28"/>
          <w:szCs w:val="28"/>
          <w:highlight w:val="none"/>
          <w:lang w:eastAsia="zh-CN"/>
        </w:rPr>
      </w:pPr>
    </w:p>
    <w:p w14:paraId="363A6B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rPr>
      </w:pPr>
      <w:r>
        <w:rPr>
          <w:rFonts w:hint="eastAsia" w:ascii="仿宋" w:hAnsi="仿宋" w:eastAsia="仿宋" w:cs="仿宋"/>
          <w:b/>
          <w:bCs w:val="0"/>
          <w:strike w:val="0"/>
          <w:dstrike w:val="0"/>
          <w:sz w:val="28"/>
          <w:szCs w:val="28"/>
          <w:highlight w:val="none"/>
          <w:lang w:eastAsia="zh-CN"/>
        </w:rPr>
        <w:t>三、</w:t>
      </w:r>
      <w:r>
        <w:rPr>
          <w:rFonts w:hint="eastAsia" w:ascii="仿宋" w:hAnsi="仿宋" w:eastAsia="仿宋" w:cs="仿宋"/>
          <w:b/>
          <w:bCs w:val="0"/>
          <w:strike w:val="0"/>
          <w:dstrike w:val="0"/>
          <w:sz w:val="28"/>
          <w:szCs w:val="28"/>
          <w:highlight w:val="none"/>
        </w:rPr>
        <w:t>磁振热治疗仪</w:t>
      </w:r>
    </w:p>
    <w:p w14:paraId="6A1595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1.适用范围：适用于慢性软组织损伤和颈肩腰腿痛的辅助治疗。</w:t>
      </w:r>
    </w:p>
    <w:p w14:paraId="4F99EF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2.性能参数：</w:t>
      </w:r>
    </w:p>
    <w:p w14:paraId="0D625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xml:space="preserve">2.1▲独立双通道输出，参数可独立调节； </w:t>
      </w:r>
    </w:p>
    <w:p w14:paraId="50B515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xml:space="preserve">2.2▲磁场强度： 磁感应强度在10mT~50mT的范围内可调，步长为10mT，误差为±10%； </w:t>
      </w:r>
    </w:p>
    <w:p w14:paraId="2D067F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2.3▲具备单一振动模式和多频振动模式，频率30Hz、40Hz、50Hz、60Hz四种频率可调，误差±2Hz。</w:t>
      </w:r>
    </w:p>
    <w:p w14:paraId="708098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2.4治疗温度</w:t>
      </w:r>
      <w:r>
        <w:rPr>
          <w:rFonts w:hint="eastAsia" w:ascii="仿宋" w:hAnsi="仿宋" w:eastAsia="仿宋" w:cs="仿宋"/>
          <w:b w:val="0"/>
          <w:bCs/>
          <w:strike w:val="0"/>
          <w:dstrike w:val="0"/>
          <w:sz w:val="28"/>
          <w:szCs w:val="28"/>
          <w:highlight w:val="none"/>
          <w:lang w:val="en-US" w:eastAsia="zh-CN"/>
        </w:rPr>
        <w:t>至少</w:t>
      </w:r>
      <w:r>
        <w:rPr>
          <w:rFonts w:hint="eastAsia" w:ascii="仿宋" w:hAnsi="仿宋" w:eastAsia="仿宋" w:cs="仿宋"/>
          <w:b w:val="0"/>
          <w:bCs/>
          <w:strike w:val="0"/>
          <w:dstrike w:val="0"/>
          <w:sz w:val="28"/>
          <w:szCs w:val="28"/>
          <w:highlight w:val="none"/>
        </w:rPr>
        <w:t xml:space="preserve">4级可调，精度：±3℃； </w:t>
      </w:r>
    </w:p>
    <w:p w14:paraId="145E8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xml:space="preserve">2.5无热模式，适用于炎症损伤急性期治疗； </w:t>
      </w:r>
    </w:p>
    <w:p w14:paraId="32E57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2.6▲软件具有≥13种处方；</w:t>
      </w:r>
    </w:p>
    <w:p w14:paraId="7AFF34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xml:space="preserve">2.7治疗时间1~99min可调，以1min为单位设定； </w:t>
      </w:r>
    </w:p>
    <w:p w14:paraId="7188A4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2.8具有多种安全保护装置</w:t>
      </w:r>
      <w:r>
        <w:rPr>
          <w:rFonts w:hint="eastAsia" w:ascii="仿宋" w:hAnsi="仿宋" w:eastAsia="仿宋" w:cs="仿宋"/>
          <w:b w:val="0"/>
          <w:bCs/>
          <w:strike w:val="0"/>
          <w:dstrike w:val="0"/>
          <w:sz w:val="28"/>
          <w:szCs w:val="28"/>
          <w:highlight w:val="none"/>
          <w:lang w:eastAsia="zh-CN"/>
        </w:rPr>
        <w:t>（附可出具证明达到长期使用标准）</w:t>
      </w:r>
      <w:r>
        <w:rPr>
          <w:rFonts w:hint="eastAsia" w:ascii="仿宋" w:hAnsi="仿宋" w:eastAsia="仿宋" w:cs="仿宋"/>
          <w:b w:val="0"/>
          <w:bCs/>
          <w:strike w:val="0"/>
          <w:dstrike w:val="0"/>
          <w:sz w:val="28"/>
          <w:szCs w:val="28"/>
          <w:highlight w:val="none"/>
        </w:rPr>
        <w:t xml:space="preserve">： </w:t>
      </w:r>
    </w:p>
    <w:p w14:paraId="3E9B4B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(1)输入过流保护装置；</w:t>
      </w:r>
    </w:p>
    <w:p w14:paraId="61C28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xml:space="preserve">(2)输出过流保护装置； </w:t>
      </w:r>
    </w:p>
    <w:p w14:paraId="607A7D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(3)双重过温度保护装置。</w:t>
      </w:r>
    </w:p>
    <w:p w14:paraId="5FC989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rPr>
      </w:pPr>
      <w:r>
        <w:rPr>
          <w:rFonts w:hint="eastAsia" w:ascii="仿宋" w:hAnsi="仿宋" w:eastAsia="仿宋" w:cs="仿宋"/>
          <w:b/>
          <w:bCs w:val="0"/>
          <w:strike w:val="0"/>
          <w:dstrike w:val="0"/>
          <w:sz w:val="28"/>
          <w:szCs w:val="28"/>
          <w:highlight w:val="none"/>
          <w:lang w:eastAsia="zh-CN"/>
        </w:rPr>
        <w:t>四、</w:t>
      </w:r>
      <w:r>
        <w:rPr>
          <w:rFonts w:hint="eastAsia" w:ascii="仿宋" w:hAnsi="仿宋" w:eastAsia="仿宋" w:cs="仿宋"/>
          <w:b/>
          <w:bCs w:val="0"/>
          <w:strike w:val="0"/>
          <w:dstrike w:val="0"/>
          <w:sz w:val="28"/>
          <w:szCs w:val="28"/>
          <w:highlight w:val="none"/>
        </w:rPr>
        <w:t>干扰电治疗</w:t>
      </w:r>
    </w:p>
    <w:p w14:paraId="1E55CC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1、</w:t>
      </w:r>
      <w:r>
        <w:rPr>
          <w:rFonts w:hint="eastAsia" w:ascii="仿宋" w:hAnsi="仿宋" w:eastAsia="仿宋" w:cs="仿宋"/>
          <w:b w:val="0"/>
          <w:bCs/>
          <w:strike w:val="0"/>
          <w:dstrike w:val="0"/>
          <w:sz w:val="28"/>
          <w:szCs w:val="28"/>
          <w:highlight w:val="none"/>
        </w:rPr>
        <w:t>适用范围：适用于对膝骨关节炎、颈椎病、腰椎间盘突出症、腰肌劳损的辅助治疗。</w:t>
      </w:r>
    </w:p>
    <w:p w14:paraId="1A5F54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2</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双路三维干涉波（不低于12个电极）输出；</w:t>
      </w:r>
    </w:p>
    <w:p w14:paraId="1C2C8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▲3</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吸附式电极，负压吸引压80~300mmHg连续可调；(提供相关证明材料）</w:t>
      </w:r>
    </w:p>
    <w:p w14:paraId="63B5B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4</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吸引模式：连续模式、脉冲模式（15回/分、30回/分、60回/分）和自动模式，可模拟拔罐、按摩等。</w:t>
      </w:r>
    </w:p>
    <w:p w14:paraId="603DE6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5、</w:t>
      </w:r>
      <w:r>
        <w:rPr>
          <w:rFonts w:hint="eastAsia" w:ascii="仿宋" w:hAnsi="仿宋" w:eastAsia="仿宋" w:cs="仿宋"/>
          <w:b w:val="0"/>
          <w:bCs/>
          <w:strike w:val="0"/>
          <w:dstrike w:val="0"/>
          <w:sz w:val="28"/>
          <w:szCs w:val="28"/>
          <w:highlight w:val="none"/>
        </w:rPr>
        <w:t>顶板自动加热功能；</w:t>
      </w:r>
    </w:p>
    <w:p w14:paraId="136489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6、</w:t>
      </w:r>
      <w:r>
        <w:rPr>
          <w:rFonts w:hint="eastAsia" w:ascii="仿宋" w:hAnsi="仿宋" w:eastAsia="仿宋" w:cs="仿宋"/>
          <w:b w:val="0"/>
          <w:bCs/>
          <w:strike w:val="0"/>
          <w:dstrike w:val="0"/>
          <w:sz w:val="28"/>
          <w:szCs w:val="28"/>
          <w:highlight w:val="none"/>
        </w:rPr>
        <w:t>输出频率（基频）为2kHz、3kHz、4kHz、5kHz可调节；</w:t>
      </w:r>
    </w:p>
    <w:p w14:paraId="21CFE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7、</w:t>
      </w:r>
      <w:r>
        <w:rPr>
          <w:rFonts w:hint="eastAsia" w:ascii="仿宋" w:hAnsi="仿宋" w:eastAsia="仿宋" w:cs="仿宋"/>
          <w:b w:val="0"/>
          <w:bCs/>
          <w:strike w:val="0"/>
          <w:dstrike w:val="0"/>
          <w:sz w:val="28"/>
          <w:szCs w:val="28"/>
          <w:highlight w:val="none"/>
        </w:rPr>
        <w:t>干涉波差频频率1~120Hz；</w:t>
      </w:r>
    </w:p>
    <w:p w14:paraId="1F19C0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8、</w:t>
      </w:r>
      <w:r>
        <w:rPr>
          <w:rFonts w:hint="eastAsia" w:ascii="仿宋" w:hAnsi="仿宋" w:eastAsia="仿宋" w:cs="仿宋"/>
          <w:b w:val="0"/>
          <w:bCs/>
          <w:strike w:val="0"/>
          <w:dstrike w:val="0"/>
          <w:sz w:val="28"/>
          <w:szCs w:val="28"/>
          <w:highlight w:val="none"/>
        </w:rPr>
        <w:t>在500Ω额定负载下输出的电流有效值不大于50mA；</w:t>
      </w:r>
    </w:p>
    <w:p w14:paraId="00A59A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lang w:val="en-US" w:eastAsia="zh-CN"/>
        </w:rPr>
        <w:t>9、</w:t>
      </w:r>
      <w:r>
        <w:rPr>
          <w:rFonts w:hint="eastAsia" w:ascii="仿宋" w:hAnsi="仿宋" w:eastAsia="仿宋" w:cs="仿宋"/>
          <w:b w:val="0"/>
          <w:bCs/>
          <w:strike w:val="0"/>
          <w:dstrike w:val="0"/>
          <w:sz w:val="28"/>
          <w:szCs w:val="28"/>
          <w:highlight w:val="none"/>
        </w:rPr>
        <w:t>≧五种干涉模式可调节</w:t>
      </w:r>
    </w:p>
    <w:p w14:paraId="4D4126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yellow"/>
        </w:rPr>
      </w:pPr>
      <w:r>
        <w:rPr>
          <w:rFonts w:hint="eastAsia" w:ascii="仿宋" w:hAnsi="仿宋" w:eastAsia="仿宋" w:cs="仿宋"/>
          <w:b w:val="0"/>
          <w:bCs/>
          <w:strike w:val="0"/>
          <w:dstrike w:val="0"/>
          <w:sz w:val="28"/>
          <w:szCs w:val="28"/>
          <w:highlight w:val="none"/>
          <w:lang w:val="en-US" w:eastAsia="zh-CN"/>
        </w:rPr>
        <w:t>▲10、</w:t>
      </w:r>
      <w:r>
        <w:rPr>
          <w:rFonts w:hint="eastAsia" w:ascii="仿宋" w:hAnsi="仿宋" w:eastAsia="仿宋" w:cs="仿宋"/>
          <w:b w:val="0"/>
          <w:bCs/>
          <w:strike w:val="0"/>
          <w:dstrike w:val="0"/>
          <w:sz w:val="28"/>
          <w:szCs w:val="28"/>
          <w:highlight w:val="none"/>
        </w:rPr>
        <w:t>≧六种向量可调节</w:t>
      </w:r>
      <w:r>
        <w:rPr>
          <w:highlight w:val="yellow"/>
        </w:rPr>
        <w:commentReference w:id="0"/>
      </w:r>
    </w:p>
    <w:p w14:paraId="550D0F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yellow"/>
        </w:rPr>
      </w:pPr>
      <w:r>
        <w:rPr>
          <w:rFonts w:hint="eastAsia" w:ascii="仿宋" w:hAnsi="仿宋" w:eastAsia="仿宋" w:cs="仿宋"/>
          <w:b w:val="0"/>
          <w:bCs/>
          <w:strike w:val="0"/>
          <w:dstrike w:val="0"/>
          <w:sz w:val="28"/>
          <w:szCs w:val="28"/>
          <w:highlight w:val="none"/>
          <w:lang w:val="en-US" w:eastAsia="zh-CN"/>
        </w:rPr>
        <w:t>▲</w:t>
      </w:r>
      <w:r>
        <w:rPr>
          <w:rFonts w:hint="eastAsia" w:ascii="仿宋" w:hAnsi="仿宋" w:eastAsia="仿宋" w:cs="仿宋"/>
          <w:b w:val="0"/>
          <w:bCs/>
          <w:strike w:val="0"/>
          <w:dstrike w:val="0"/>
          <w:sz w:val="28"/>
          <w:szCs w:val="28"/>
          <w:highlight w:val="none"/>
        </w:rPr>
        <w:t>1</w:t>
      </w:r>
      <w:r>
        <w:rPr>
          <w:rFonts w:hint="eastAsia" w:ascii="仿宋" w:hAnsi="仿宋" w:eastAsia="仿宋" w:cs="仿宋"/>
          <w:b w:val="0"/>
          <w:bCs/>
          <w:strike w:val="0"/>
          <w:dstrike w:val="0"/>
          <w:sz w:val="28"/>
          <w:szCs w:val="28"/>
          <w:highlight w:val="none"/>
          <w:lang w:val="en-US" w:eastAsia="zh-CN"/>
        </w:rPr>
        <w:t>1、</w:t>
      </w:r>
      <w:r>
        <w:rPr>
          <w:rFonts w:hint="eastAsia" w:ascii="仿宋" w:hAnsi="仿宋" w:eastAsia="仿宋" w:cs="仿宋"/>
          <w:b w:val="0"/>
          <w:bCs/>
          <w:strike w:val="0"/>
          <w:dstrike w:val="0"/>
          <w:sz w:val="28"/>
          <w:szCs w:val="28"/>
          <w:highlight w:val="none"/>
        </w:rPr>
        <w:t>≧四种扫引时间可调节</w:t>
      </w:r>
    </w:p>
    <w:p w14:paraId="1AC660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w:t>
      </w:r>
      <w:r>
        <w:rPr>
          <w:rFonts w:hint="eastAsia" w:ascii="仿宋" w:hAnsi="仿宋" w:eastAsia="仿宋" w:cs="仿宋"/>
          <w:b w:val="0"/>
          <w:bCs/>
          <w:strike w:val="0"/>
          <w:dstrike w:val="0"/>
          <w:sz w:val="28"/>
          <w:szCs w:val="28"/>
          <w:highlight w:val="none"/>
          <w:lang w:val="en-US" w:eastAsia="zh-CN"/>
        </w:rPr>
        <w:t>2</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调制模式≧6种</w:t>
      </w:r>
    </w:p>
    <w:p w14:paraId="782026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yellow"/>
        </w:rPr>
      </w:pPr>
      <w:r>
        <w:rPr>
          <w:rFonts w:hint="eastAsia" w:ascii="仿宋" w:hAnsi="仿宋" w:eastAsia="仿宋" w:cs="仿宋"/>
          <w:b w:val="0"/>
          <w:bCs/>
          <w:strike w:val="0"/>
          <w:dstrike w:val="0"/>
          <w:sz w:val="28"/>
          <w:szCs w:val="28"/>
          <w:highlight w:val="none"/>
          <w:lang w:val="en-US" w:eastAsia="zh-CN"/>
        </w:rPr>
        <w:t>▲</w:t>
      </w:r>
      <w:r>
        <w:rPr>
          <w:rFonts w:hint="eastAsia" w:ascii="仿宋" w:hAnsi="仿宋" w:eastAsia="仿宋" w:cs="仿宋"/>
          <w:b w:val="0"/>
          <w:bCs/>
          <w:strike w:val="0"/>
          <w:dstrike w:val="0"/>
          <w:sz w:val="28"/>
          <w:szCs w:val="28"/>
          <w:highlight w:val="none"/>
        </w:rPr>
        <w:t>1</w:t>
      </w:r>
      <w:r>
        <w:rPr>
          <w:rFonts w:hint="eastAsia" w:ascii="仿宋" w:hAnsi="仿宋" w:eastAsia="仿宋" w:cs="仿宋"/>
          <w:b w:val="0"/>
          <w:bCs/>
          <w:strike w:val="0"/>
          <w:dstrike w:val="0"/>
          <w:sz w:val="28"/>
          <w:szCs w:val="28"/>
          <w:highlight w:val="none"/>
          <w:lang w:val="en-US" w:eastAsia="zh-CN"/>
        </w:rPr>
        <w:t>3、</w:t>
      </w:r>
      <w:r>
        <w:rPr>
          <w:rFonts w:hint="eastAsia" w:ascii="仿宋" w:hAnsi="仿宋" w:eastAsia="仿宋" w:cs="仿宋"/>
          <w:b w:val="0"/>
          <w:bCs/>
          <w:strike w:val="0"/>
          <w:dstrike w:val="0"/>
          <w:sz w:val="28"/>
          <w:szCs w:val="28"/>
          <w:highlight w:val="none"/>
        </w:rPr>
        <w:t>≧五种治疗模式可调节</w:t>
      </w:r>
    </w:p>
    <w:p w14:paraId="67AB4DB3">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多重安全保护：过电流保护、过电压保护、断路保护、顶板加热双重温度保护。</w:t>
      </w:r>
    </w:p>
    <w:p w14:paraId="6EA850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rPr>
      </w:pPr>
      <w:r>
        <w:rPr>
          <w:rFonts w:hint="eastAsia" w:ascii="仿宋" w:hAnsi="仿宋" w:eastAsia="仿宋" w:cs="仿宋"/>
          <w:b/>
          <w:bCs w:val="0"/>
          <w:strike w:val="0"/>
          <w:dstrike w:val="0"/>
          <w:sz w:val="28"/>
          <w:szCs w:val="28"/>
          <w:highlight w:val="none"/>
          <w:lang w:eastAsia="zh-CN"/>
        </w:rPr>
        <w:t>五、</w:t>
      </w:r>
      <w:r>
        <w:rPr>
          <w:rFonts w:hint="eastAsia" w:ascii="仿宋" w:hAnsi="仿宋" w:eastAsia="仿宋" w:cs="仿宋"/>
          <w:b/>
          <w:bCs w:val="0"/>
          <w:strike w:val="0"/>
          <w:dstrike w:val="0"/>
          <w:sz w:val="28"/>
          <w:szCs w:val="28"/>
          <w:highlight w:val="none"/>
        </w:rPr>
        <w:t>中低周波治疗仪</w:t>
      </w:r>
    </w:p>
    <w:p w14:paraId="698F5F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1</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适用于肩周炎；颈椎病；腰椎间盘突出症；退行性骨性关节病；扭挫伤；肌纤维织炎等。</w:t>
      </w:r>
    </w:p>
    <w:p w14:paraId="00FD2B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2</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主要功能</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采用中低频电疗技术，吸附电极输出，通过皮肤，对神经以及肌肉进行电刺激，从而达到镇痛和预防或缓解肌肉发生废用性肌萎缩的效果。</w:t>
      </w:r>
    </w:p>
    <w:p w14:paraId="12C8EB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eastAsia="zh-CN"/>
        </w:rPr>
      </w:pPr>
      <w:r>
        <w:rPr>
          <w:rFonts w:hint="eastAsia" w:ascii="仿宋" w:hAnsi="仿宋" w:eastAsia="仿宋" w:cs="仿宋"/>
          <w:b w:val="0"/>
          <w:bCs/>
          <w:strike w:val="0"/>
          <w:dstrike w:val="0"/>
          <w:sz w:val="28"/>
          <w:szCs w:val="28"/>
          <w:highlight w:val="none"/>
        </w:rPr>
        <w:t>3</w:t>
      </w:r>
      <w:r>
        <w:rPr>
          <w:rFonts w:hint="eastAsia" w:ascii="仿宋" w:hAnsi="仿宋" w:eastAsia="仿宋" w:cs="仿宋"/>
          <w:b w:val="0"/>
          <w:bCs/>
          <w:strike w:val="0"/>
          <w:dstrike w:val="0"/>
          <w:sz w:val="28"/>
          <w:szCs w:val="28"/>
          <w:highlight w:val="none"/>
          <w:lang w:eastAsia="zh-CN"/>
        </w:rPr>
        <w:t>、</w:t>
      </w:r>
      <w:r>
        <w:rPr>
          <w:rFonts w:hint="eastAsia" w:ascii="仿宋" w:hAnsi="仿宋" w:eastAsia="仿宋" w:cs="仿宋"/>
          <w:b w:val="0"/>
          <w:bCs/>
          <w:strike w:val="0"/>
          <w:dstrike w:val="0"/>
          <w:sz w:val="28"/>
          <w:szCs w:val="28"/>
          <w:highlight w:val="none"/>
        </w:rPr>
        <w:t>主要技术参数</w:t>
      </w:r>
      <w:r>
        <w:rPr>
          <w:rFonts w:hint="eastAsia" w:ascii="仿宋" w:hAnsi="仿宋" w:eastAsia="仿宋" w:cs="仿宋"/>
          <w:b w:val="0"/>
          <w:bCs/>
          <w:strike w:val="0"/>
          <w:dstrike w:val="0"/>
          <w:sz w:val="28"/>
          <w:szCs w:val="28"/>
          <w:highlight w:val="none"/>
          <w:lang w:eastAsia="zh-CN"/>
        </w:rPr>
        <w:t>：</w:t>
      </w:r>
    </w:p>
    <w:p w14:paraId="27C93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 工作频率：1Hz-1500Hz，误差±10%，采用电动混合动力技术频率段，治疗结束后仍有 30 分钟以上的电麻醉感。</w:t>
      </w:r>
    </w:p>
    <w:p w14:paraId="5DEC0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3.2 输出电流：最大输出电流 35mA，误差为±10%，在 0 至最大输出范围内连续可调。</w:t>
      </w:r>
    </w:p>
    <w:p w14:paraId="41237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3.3 输出电压：开路状态下，输出电压峰值≤250V。</w:t>
      </w:r>
    </w:p>
    <w:p w14:paraId="6A962A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▲3.4 输出波形：输出波形为矩形脉冲，脉宽范围在 90μs-700μs，误差为±10%。</w:t>
      </w:r>
    </w:p>
    <w:p w14:paraId="17220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3.5 定时：1min-60min，步长为 1min，误差为±5%。</w:t>
      </w:r>
    </w:p>
    <w:p w14:paraId="4F3F4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3.6 连续工作时间≥4h。</w:t>
      </w:r>
    </w:p>
    <w:p w14:paraId="0653A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3.7 工作输出模式≥3 种，可以根据病患部位疼痛点的深浅选择不同的模式。</w:t>
      </w:r>
    </w:p>
    <w:p w14:paraId="6EFF1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▲3.8 吸附模式≥8 种，能够根据不同病人的具体情况，选择最适合的吸附模式。</w:t>
      </w:r>
    </w:p>
    <w:p w14:paraId="40053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▲3.9 每一刺激周期，有不少于 256 种频率波形的变化，不断变化的波段，有效防止机体耐受性的产生，代替人为进行波段的调节。</w:t>
      </w:r>
    </w:p>
    <w:p w14:paraId="1B37D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3.10 吸附电极的吸附负压压强为 0hPa-310hPa。</w:t>
      </w:r>
    </w:p>
    <w:p w14:paraId="2D7B1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3.11 组内输出模式≥3 种，同步连续输出，同步波动输出，交叉波动输出。</w:t>
      </w:r>
    </w:p>
    <w:p w14:paraId="3780AF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3.12 吞咽刺激模块</w:t>
      </w:r>
    </w:p>
    <w:p w14:paraId="453304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3.12.1 四种输出模式：成人连续脉冲治疗模式、儿童交替脉冲治疗模式、</w:t>
      </w:r>
    </w:p>
    <w:p w14:paraId="3FF3A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单脉冲训练模式（训练模式有手控触发与自动触发）、评估模式。</w:t>
      </w:r>
    </w:p>
    <w:p w14:paraId="5933C5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3.12.2 脉冲强度：0-30mA 可调，50 档可调；脉冲宽度：100-300uS 可调，步距增量 20uS，11 档可调；脉冲间隔：100uS、脉冲频率：20Hz-100Hz 可调</w:t>
      </w:r>
    </w:p>
    <w:p w14:paraId="5A0935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 3.12.3 评估模式阈值 I：0-30mA 可调，步距增量 0.12mA；评估模式阈值Ⅱ：0-30mA 可调，步距增量 0.12mA</w:t>
      </w:r>
    </w:p>
    <w:p w14:paraId="0A7A7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w:t>
      </w:r>
      <w:r>
        <w:rPr>
          <w:rFonts w:hint="eastAsia" w:ascii="仿宋" w:hAnsi="仿宋" w:eastAsia="仿宋" w:cs="仿宋"/>
          <w:b w:val="0"/>
          <w:bCs/>
          <w:strike w:val="0"/>
          <w:dstrike w:val="0"/>
          <w:sz w:val="28"/>
          <w:szCs w:val="28"/>
          <w:highlight w:val="none"/>
          <w:lang w:val="en-US" w:eastAsia="zh-CN"/>
        </w:rPr>
        <w:t>2.4</w:t>
      </w:r>
      <w:r>
        <w:rPr>
          <w:rFonts w:hint="eastAsia" w:ascii="仿宋" w:hAnsi="仿宋" w:eastAsia="仿宋" w:cs="仿宋"/>
          <w:b w:val="0"/>
          <w:bCs/>
          <w:strike w:val="0"/>
          <w:dstrike w:val="0"/>
          <w:sz w:val="28"/>
          <w:szCs w:val="28"/>
          <w:highlight w:val="none"/>
        </w:rPr>
        <w:t xml:space="preserve"> 输出通道≥4，不少于四组（八个）吸附电极、两组（四个）平板电极，能够同时治疗一个病人的两个部位或同时治疗两个病人。</w:t>
      </w:r>
    </w:p>
    <w:p w14:paraId="0BBBC3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w:t>
      </w:r>
      <w:r>
        <w:rPr>
          <w:rFonts w:hint="eastAsia" w:ascii="仿宋" w:hAnsi="仿宋" w:eastAsia="仿宋" w:cs="仿宋"/>
          <w:b w:val="0"/>
          <w:bCs/>
          <w:strike w:val="0"/>
          <w:dstrike w:val="0"/>
          <w:sz w:val="28"/>
          <w:szCs w:val="28"/>
          <w:highlight w:val="none"/>
          <w:lang w:val="en-US" w:eastAsia="zh-CN"/>
        </w:rPr>
        <w:t>2.5</w:t>
      </w:r>
      <w:r>
        <w:rPr>
          <w:rFonts w:hint="eastAsia" w:ascii="仿宋" w:hAnsi="仿宋" w:eastAsia="仿宋" w:cs="仿宋"/>
          <w:b w:val="0"/>
          <w:bCs/>
          <w:strike w:val="0"/>
          <w:dstrike w:val="0"/>
          <w:sz w:val="28"/>
          <w:szCs w:val="28"/>
          <w:highlight w:val="none"/>
        </w:rPr>
        <w:t xml:space="preserve"> 圆形导电海绵和矩形导电海绵。</w:t>
      </w:r>
    </w:p>
    <w:p w14:paraId="7C080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rPr>
      </w:pPr>
      <w:r>
        <w:rPr>
          <w:rFonts w:hint="eastAsia" w:ascii="仿宋" w:hAnsi="仿宋" w:eastAsia="仿宋" w:cs="仿宋"/>
          <w:b w:val="0"/>
          <w:bCs/>
          <w:strike w:val="0"/>
          <w:dstrike w:val="0"/>
          <w:sz w:val="28"/>
          <w:szCs w:val="28"/>
          <w:highlight w:val="none"/>
        </w:rPr>
        <w:t>3.14 治疗处方≥5 种。</w:t>
      </w:r>
    </w:p>
    <w:p w14:paraId="1523D4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30"/>
          <w:szCs w:val="30"/>
          <w:highlight w:val="none"/>
          <w:lang w:val="en-US" w:eastAsia="zh-CN"/>
        </w:rPr>
      </w:pPr>
      <w:r>
        <w:rPr>
          <w:rFonts w:hint="eastAsia" w:ascii="仿宋" w:hAnsi="仿宋" w:eastAsia="仿宋" w:cs="仿宋"/>
          <w:b/>
          <w:bCs w:val="0"/>
          <w:strike w:val="0"/>
          <w:dstrike w:val="0"/>
          <w:sz w:val="30"/>
          <w:szCs w:val="30"/>
          <w:highlight w:val="none"/>
          <w:lang w:val="en-US" w:eastAsia="zh-CN"/>
        </w:rPr>
        <w:t>六、中频治疗仪</w:t>
      </w:r>
    </w:p>
    <w:p w14:paraId="5EB68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1、四通道</w:t>
      </w:r>
    </w:p>
    <w:p w14:paraId="25302F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2、可调节处方≧99个</w:t>
      </w:r>
    </w:p>
    <w:p w14:paraId="7943AB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3、低频波频率:1-150Hz</w:t>
      </w:r>
    </w:p>
    <w:p w14:paraId="77BD6F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中频载波频率:2-8KHz</w:t>
      </w:r>
    </w:p>
    <w:p w14:paraId="41F0EF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波形可调正弦波、方波、三角波等</w:t>
      </w:r>
    </w:p>
    <w:p w14:paraId="2B5EC1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输出电流可调。</w:t>
      </w:r>
    </w:p>
    <w:p w14:paraId="25B3A5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30"/>
          <w:szCs w:val="30"/>
          <w:highlight w:val="none"/>
          <w:lang w:val="en-US" w:eastAsia="zh-CN"/>
        </w:rPr>
      </w:pPr>
      <w:r>
        <w:rPr>
          <w:rFonts w:hint="eastAsia" w:ascii="仿宋" w:hAnsi="仿宋" w:eastAsia="仿宋" w:cs="仿宋"/>
          <w:b/>
          <w:bCs w:val="0"/>
          <w:strike w:val="0"/>
          <w:dstrike w:val="0"/>
          <w:sz w:val="30"/>
          <w:szCs w:val="30"/>
          <w:highlight w:val="none"/>
          <w:lang w:val="en-US" w:eastAsia="zh-CN"/>
        </w:rPr>
        <w:t>七、经皮神经电刺激仪</w:t>
      </w:r>
    </w:p>
    <w:p w14:paraId="77A5EF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（一）参数要求</w:t>
      </w:r>
    </w:p>
    <w:p w14:paraId="0B6B68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1.输出波形：采用无极性双向不对称脉冲 。</w:t>
      </w:r>
    </w:p>
    <w:p w14:paraId="491A80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2.脉冲宽度：0MS～300MS连续可调，允差±20%。</w:t>
      </w:r>
    </w:p>
    <w:p w14:paraId="19790E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3.脉冲频率：在1Hz～150Hz范围连续可调，允差±10%。</w:t>
      </w:r>
    </w:p>
    <w:p w14:paraId="52F20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4.输出电流：仪器各路独立输出,在500Ω负载阻抗时,每路输出电流峰值Ip从0mA～99mA可调。最大输出值，允差±30%。</w:t>
      </w:r>
    </w:p>
    <w:p w14:paraId="423FD0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5.时间设置：具有两种定时方式a)定时设置：分为5min、10min、15min、20min、25min、30min六档，允许偏差±10%；b)不定时设置：可连续工作。</w:t>
      </w:r>
    </w:p>
    <w:p w14:paraId="4E53A9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6.连续工作时间：不少于4h。</w:t>
      </w:r>
    </w:p>
    <w:p w14:paraId="1D8471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i w:val="0"/>
          <w:iCs w:val="0"/>
          <w:caps w:val="0"/>
          <w:color w:val="333333"/>
          <w:spacing w:val="0"/>
          <w:sz w:val="30"/>
          <w:szCs w:val="30"/>
          <w:highlight w:val="none"/>
          <w:shd w:val="clear" w:color="auto" w:fill="FFFFFF"/>
        </w:rPr>
      </w:pPr>
      <w:r>
        <w:rPr>
          <w:rFonts w:hint="eastAsia" w:ascii="仿宋" w:hAnsi="仿宋" w:eastAsia="仿宋" w:cs="仿宋"/>
          <w:b/>
          <w:bCs w:val="0"/>
          <w:i w:val="0"/>
          <w:iCs w:val="0"/>
          <w:caps w:val="0"/>
          <w:color w:val="333333"/>
          <w:spacing w:val="0"/>
          <w:sz w:val="30"/>
          <w:szCs w:val="30"/>
          <w:highlight w:val="none"/>
          <w:shd w:val="clear" w:color="auto" w:fill="FFFFFF"/>
          <w:lang w:eastAsia="zh-CN"/>
        </w:rPr>
        <w:t>八、</w:t>
      </w:r>
      <w:r>
        <w:rPr>
          <w:rFonts w:hint="eastAsia" w:ascii="仿宋" w:hAnsi="仿宋" w:eastAsia="仿宋" w:cs="仿宋"/>
          <w:b/>
          <w:bCs w:val="0"/>
          <w:i w:val="0"/>
          <w:iCs w:val="0"/>
          <w:caps w:val="0"/>
          <w:color w:val="333333"/>
          <w:spacing w:val="0"/>
          <w:sz w:val="30"/>
          <w:szCs w:val="30"/>
          <w:highlight w:val="none"/>
          <w:shd w:val="clear" w:color="auto" w:fill="FFFFFF"/>
        </w:rPr>
        <w:t>超短波治疗仪</w:t>
      </w:r>
    </w:p>
    <w:p w14:paraId="25574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i w:val="0"/>
          <w:iCs w:val="0"/>
          <w:caps w:val="0"/>
          <w:color w:val="333333"/>
          <w:spacing w:val="0"/>
          <w:sz w:val="28"/>
          <w:szCs w:val="28"/>
          <w:highlight w:val="none"/>
          <w:shd w:val="clear" w:color="auto" w:fill="FFFFFF"/>
          <w:lang w:eastAsia="zh-CN"/>
        </w:rPr>
      </w:pPr>
      <w:r>
        <w:rPr>
          <w:rFonts w:hint="eastAsia" w:ascii="仿宋" w:hAnsi="仿宋" w:eastAsia="仿宋" w:cs="仿宋"/>
          <w:b w:val="0"/>
          <w:bCs/>
          <w:i w:val="0"/>
          <w:iCs w:val="0"/>
          <w:caps w:val="0"/>
          <w:color w:val="333333"/>
          <w:spacing w:val="0"/>
          <w:sz w:val="28"/>
          <w:szCs w:val="28"/>
          <w:highlight w:val="none"/>
          <w:shd w:val="clear" w:color="auto" w:fill="FFFFFF"/>
          <w:lang w:val="en-US" w:eastAsia="zh-CN"/>
        </w:rPr>
        <w:t>1、</w:t>
      </w:r>
      <w:r>
        <w:rPr>
          <w:rFonts w:hint="eastAsia" w:ascii="仿宋" w:hAnsi="仿宋" w:eastAsia="仿宋" w:cs="仿宋"/>
          <w:b w:val="0"/>
          <w:bCs/>
          <w:i w:val="0"/>
          <w:iCs w:val="0"/>
          <w:caps w:val="0"/>
          <w:color w:val="333333"/>
          <w:spacing w:val="0"/>
          <w:sz w:val="28"/>
          <w:szCs w:val="28"/>
          <w:highlight w:val="none"/>
          <w:shd w:val="clear" w:color="auto" w:fill="FFFFFF"/>
          <w:lang w:eastAsia="zh-CN"/>
        </w:rPr>
        <w:t>主要功能：通过电极板发出的高频电磁波，穿透衣物和人体皮肤及皮下组织，直接作用于患处，使身体内部加温并产生必要的化学反应，促时氨基酸转化为蛋白质，以达到加速血运，融化风湿或沉淀物的功效，增时人体组织的新陈代谢、促时吸收、消炎、消肿，对创伤收口，伤口感染等各种急情和恶性炎症均有疗效。</w:t>
      </w:r>
    </w:p>
    <w:p w14:paraId="2B25A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i w:val="0"/>
          <w:iCs w:val="0"/>
          <w:caps w:val="0"/>
          <w:color w:val="333333"/>
          <w:spacing w:val="0"/>
          <w:sz w:val="28"/>
          <w:szCs w:val="28"/>
          <w:highlight w:val="none"/>
          <w:shd w:val="clear" w:color="auto" w:fill="FFFFFF"/>
          <w:lang w:val="en-US" w:eastAsia="zh-CN"/>
        </w:rPr>
        <w:t>2、具有：</w:t>
      </w:r>
      <w:r>
        <w:rPr>
          <w:rFonts w:hint="eastAsia" w:ascii="仿宋" w:hAnsi="仿宋" w:eastAsia="仿宋" w:cs="仿宋"/>
          <w:b w:val="0"/>
          <w:bCs/>
          <w:strike w:val="0"/>
          <w:dstrike w:val="0"/>
          <w:sz w:val="28"/>
          <w:szCs w:val="28"/>
          <w:highlight w:val="none"/>
          <w:lang w:val="en-US" w:eastAsia="zh-CN"/>
        </w:rPr>
        <w:t>过电流保护装置、过热保护装置、定时设定、停止回路</w:t>
      </w:r>
    </w:p>
    <w:p w14:paraId="4AE6D4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3、输出模式：连续输出，断续输出，脉冲输出。</w:t>
      </w:r>
    </w:p>
    <w:p w14:paraId="36177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4、断续频率：10-200H在，步进10Hz。</w:t>
      </w:r>
    </w:p>
    <w:p w14:paraId="78FBE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5、振荡频率：40.68MHz±1.5%。</w:t>
      </w:r>
    </w:p>
    <w:p w14:paraId="1D2466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bCs w:val="0"/>
          <w:strike w:val="0"/>
          <w:dstrike w:val="0"/>
          <w:sz w:val="28"/>
          <w:szCs w:val="28"/>
          <w:highlight w:val="none"/>
          <w:lang w:val="en-US" w:eastAsia="zh-CN"/>
        </w:rPr>
        <w:t>九、痉挛肌低频治疗仪</w:t>
      </w:r>
    </w:p>
    <w:p w14:paraId="4F5CD9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1、输出波形：A、B两组输出均为无极性双向不对称脉冲。</w:t>
      </w:r>
    </w:p>
    <w:p w14:paraId="4EBEEA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2、脉冲周期：输出脉冲周期从1s～2s可调。（允差范围：±15%）</w:t>
      </w:r>
    </w:p>
    <w:p w14:paraId="44C7E1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3、脉冲宽度：输出脉冲宽度从0.1ms～0.5ms可调。（允差范围：±30%）</w:t>
      </w:r>
    </w:p>
    <w:p w14:paraId="1D5EDF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4、延时时间：B组输出脉冲比A组输出脉冲延时出现，延时时间T1从 0.1s～1.5s可调。（允差范围：±15%）</w:t>
      </w:r>
    </w:p>
    <w:p w14:paraId="30FD7B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5、输出强度：A、B两组输出脉冲电流峰值Ip从0mA～99mA可调。（最大输出值允差范围：±15%）</w:t>
      </w:r>
    </w:p>
    <w:p w14:paraId="353B7B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6、定时时间：定时设置分为5min、10min、15min、20min、25min、30min六档。（允差范围：±5%）</w:t>
      </w:r>
    </w:p>
    <w:p w14:paraId="1E5E71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7、误调指示功能：当调节不当，使得脉冲周期小于或等于延时时间情况下，仪器上有误调指示。</w:t>
      </w:r>
    </w:p>
    <w:p w14:paraId="79C22A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8、输出直流分量：输出的直流分量应为零,允差范围：＜1mA。</w:t>
      </w:r>
    </w:p>
    <w:p w14:paraId="1F1874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9、连续工作时间：仪器连续工作时间≥4h。</w:t>
      </w:r>
    </w:p>
    <w:p w14:paraId="015AE2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lang w:val="en-US" w:eastAsia="zh-CN"/>
        </w:rPr>
      </w:pPr>
      <w:r>
        <w:rPr>
          <w:rFonts w:hint="eastAsia" w:ascii="仿宋" w:hAnsi="仿宋" w:eastAsia="仿宋" w:cs="仿宋"/>
          <w:b/>
          <w:bCs w:val="0"/>
          <w:strike w:val="0"/>
          <w:dstrike w:val="0"/>
          <w:sz w:val="28"/>
          <w:szCs w:val="28"/>
          <w:highlight w:val="none"/>
          <w:lang w:val="en-US" w:eastAsia="zh-CN"/>
        </w:rPr>
        <w:t>十、低频电子脉冲刺激仪</w:t>
      </w:r>
    </w:p>
    <w:p w14:paraId="052647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1、适用于脑卒中或其他中枢神经系统损伤造成的足下垂的康复训练和辅助步行。</w:t>
      </w:r>
    </w:p>
    <w:p w14:paraId="44CA18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2、刺激仪有多种模式：训练模式和行走模式、评估模式</w:t>
      </w:r>
    </w:p>
    <w:p w14:paraId="3C7774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2.1、训练模式：可针对无法进行主动训练的患者，从被动训练过渡为步行训练，可以设置脉宽、频率、通断比、治疗时间、输出强度等参数，满足多种临床使用；</w:t>
      </w:r>
    </w:p>
    <w:p w14:paraId="45C34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2.2、步行模式：走路时进行电刺激，恢复神经运动功能，可以设置脉宽、频率、输出强度等参数，可以实时记录行走时小腿屈伸角度和大腿外展角度，还可以记录行走步数、行走距离和行走时间；</w:t>
      </w:r>
    </w:p>
    <w:p w14:paraId="7B5FC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2.3、评估模式：动态观察步行时角度变化，可以实时记录行走时小腿屈伸角度和大腿外展角度，还可以记录行走步数、行走距离和行走时间。</w:t>
      </w:r>
    </w:p>
    <w:p w14:paraId="5D811F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3、▲刺激仪配有软件对采集的步态数据进行图形化显示、存储和对比分析，医生可通过参考数据来设定或校准患者特有的步态处方程序，再将设定好的程序通过蓝牙发送给主机；</w:t>
      </w:r>
    </w:p>
    <w:p w14:paraId="0A360F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4、收藏模块：可以收藏训练模式下的治疗参数，自定义训练模式；</w:t>
      </w:r>
    </w:p>
    <w:p w14:paraId="057C24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5、帮助模块：包括使用指导和常见问题，方便快速掌握仪器使用；</w:t>
      </w:r>
    </w:p>
    <w:p w14:paraId="4D9F7D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6、▲行走模式的电刺激触发方式为倾斜角触发，且不分左右腿；</w:t>
      </w:r>
    </w:p>
    <w:p w14:paraId="0886C8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7、一体化具有专利设计的电极，耗材免维护；</w:t>
      </w:r>
    </w:p>
    <w:p w14:paraId="52E48E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8、磁吸充电，简易方便；</w:t>
      </w:r>
    </w:p>
    <w:p w14:paraId="0F52D4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9、可充电式锂电池供电，持续工作时间长久，充满电可连续使用10小时左右；</w:t>
      </w:r>
    </w:p>
    <w:p w14:paraId="363BA5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10、刺激仪电刺激的强度、脉宽和时间可通过软件进行调节；</w:t>
      </w:r>
    </w:p>
    <w:p w14:paraId="5F2EFD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12、刺激仪具有电极脱落检测提示功能；</w:t>
      </w:r>
    </w:p>
    <w:p w14:paraId="0DAAD5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13、▲脉冲频率范围：16-50Hz(±10%)；脉冲宽度范围：100-300μs(±10%)之间调节</w:t>
      </w:r>
    </w:p>
    <w:p w14:paraId="44A232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14、通讯方式及距离：无线通讯；</w:t>
      </w:r>
    </w:p>
    <w:p w14:paraId="0B3E11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15、在负载500欧姆下，最大输出电流为90mA（±10%或2mA，两者取较大值）；</w:t>
      </w:r>
    </w:p>
    <w:p w14:paraId="1E94D8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16、自动关机功能：主机电池处于关机电量时会自动关机；</w:t>
      </w:r>
    </w:p>
    <w:p w14:paraId="618C98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17、主机具有开路报警提示，过电保护确保治疗安全；</w:t>
      </w:r>
    </w:p>
    <w:p w14:paraId="6135F2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18、电极片为磁扣式连接方式，可以单手快速连接和移除电极片；</w:t>
      </w:r>
    </w:p>
    <w:p w14:paraId="353BD7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19、具有低电量报警提示功能；</w:t>
      </w:r>
    </w:p>
    <w:p w14:paraId="695433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20、主机具有输出提示灯、具有待机状态、蓝牙连接时状态、正常输出状态、充电中和充满电等各种状态显示。</w:t>
      </w:r>
    </w:p>
    <w:p w14:paraId="72ED7B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lang w:val="en-US" w:eastAsia="zh-CN"/>
        </w:rPr>
      </w:pPr>
      <w:r>
        <w:rPr>
          <w:rFonts w:hint="eastAsia" w:ascii="仿宋" w:hAnsi="仿宋" w:eastAsia="仿宋" w:cs="仿宋"/>
          <w:b/>
          <w:bCs w:val="0"/>
          <w:strike w:val="0"/>
          <w:dstrike w:val="0"/>
          <w:sz w:val="28"/>
          <w:szCs w:val="28"/>
          <w:highlight w:val="none"/>
          <w:lang w:val="en-US" w:eastAsia="zh-CN"/>
        </w:rPr>
        <w:t>十一、中低频治疗仪</w:t>
      </w:r>
    </w:p>
    <w:p w14:paraId="0105E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1、设备适用范围为：具有镇痛、促进局部血液循环的作用，用于缓解软组织损伤引起的疼痛、需配合电极片使用。(与医疗器械注册证规定的适用范围一致，提供医疗器械注册证)</w:t>
      </w:r>
    </w:p>
    <w:p w14:paraId="3608E2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2、设备适用范围为：具有镇痛、促进局部血液循环的作用，用于缓解软组织损伤引起的疼痛、需配合电极片使用。(与医疗器械注册证规定的适用范围一致，提供医疗器械注册证)</w:t>
      </w:r>
    </w:p>
    <w:p w14:paraId="7E488D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▲3、设备无线工作机制：由主机发射信号，通过无线接收器接收治疗指令，实现无线治疗。</w:t>
      </w:r>
    </w:p>
    <w:p w14:paraId="32F756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4、输出：</w:t>
      </w:r>
    </w:p>
    <w:p w14:paraId="25F71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▲4.1、低频输出，由主机控制，无线接收器连接电极片输出； 由主机控制调幅度≥ 36级。</w:t>
      </w:r>
    </w:p>
    <w:p w14:paraId="326BF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▲4.2、中频输出，由两个输出插孔及连线连接电极片输出；由主机控制输出强度调幅度≥26级。</w:t>
      </w:r>
    </w:p>
    <w:p w14:paraId="6D255D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5、基础频率：</w:t>
      </w:r>
    </w:p>
    <w:p w14:paraId="0ADB34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▲5.1、低频35Hz-150Hz范围内的单一频率或频段，频率允差±10%。</w:t>
      </w:r>
    </w:p>
    <w:p w14:paraId="16AE35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▲5.2、中频3.5KHz-5KHz范围内的单一频率或频段，频率允差±10%。</w:t>
      </w:r>
    </w:p>
    <w:p w14:paraId="74BDA2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6、输出电流：在基准负载（500Ω）下，低频最大输出电流应不大于 50mA(r.m.s)；中频电流极限应不大于 100mA(r.m.s)。</w:t>
      </w:r>
    </w:p>
    <w:p w14:paraId="4773A5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7、输出电流稳定度：不同负载下的输出电流变化率应不大于 10%；</w:t>
      </w:r>
    </w:p>
    <w:p w14:paraId="72BC28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8、调制频率范围：</w:t>
      </w:r>
    </w:p>
    <w:p w14:paraId="3F192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8.1、低频调制频率范围为 0.2Hz-2Hz。</w:t>
      </w:r>
    </w:p>
    <w:p w14:paraId="01E55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8.2、中频调制频率范围为 1Hz-10Hz。</w:t>
      </w:r>
    </w:p>
    <w:p w14:paraId="094CE7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9、脉冲宽度：</w:t>
      </w:r>
    </w:p>
    <w:p w14:paraId="7D27A5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9.1、低频输出脉冲宽度为 210us 或 410us ±20%；</w:t>
      </w:r>
    </w:p>
    <w:p w14:paraId="4FF880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9.1、中频输出脉冲宽度为 20us-45us，±20%。</w:t>
      </w:r>
    </w:p>
    <w:p w14:paraId="4083F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10、调幅度及调幅度范围可调，调幅度允差±5%。</w:t>
      </w:r>
    </w:p>
    <w:p w14:paraId="124C21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11、连续工作时间：不少于 4h；</w:t>
      </w:r>
    </w:p>
    <w:p w14:paraId="2770F5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▲12、处方数量：低频输出≥ 27 个处方；中频输出≥ 10 个处方；</w:t>
      </w:r>
    </w:p>
    <w:p w14:paraId="646FAA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13、最大幅度：</w:t>
      </w:r>
    </w:p>
    <w:p w14:paraId="7FE376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13.1、低频处方36V，调节步长(小于或等于)1V。</w:t>
      </w:r>
    </w:p>
    <w:p w14:paraId="33AA2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13.2、中频处方26V，调节步长(小于或等于)1V。</w:t>
      </w:r>
    </w:p>
    <w:p w14:paraId="747FE1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14、开路输出峰值电压：≤500V。</w:t>
      </w:r>
    </w:p>
    <w:p w14:paraId="42D0FE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15、定时功能</w:t>
      </w:r>
    </w:p>
    <w:p w14:paraId="09401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15.1、默认定时疗程为 30 分钟，定时可调节范围 0-60 分钟连续可调，步长 1 分钟。</w:t>
      </w:r>
    </w:p>
    <w:p w14:paraId="6C002C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15.2、治疗仪应设置定时停机及提示。</w:t>
      </w:r>
    </w:p>
    <w:p w14:paraId="71C79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15.3、定时误差±10%.</w:t>
      </w:r>
    </w:p>
    <w:p w14:paraId="78DD3E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16、用户访问控制：采用ISM 2.4-2.5 GHz或无线连接</w:t>
      </w:r>
    </w:p>
    <w:p w14:paraId="662EC8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▲16.1、低频输出连接：由主机通过数据接口 SPI(0-10Mbps)连接接收器，可同时匹配≥2个无线接收器。</w:t>
      </w:r>
    </w:p>
    <w:p w14:paraId="757210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16.2、低频接收方式：主机开机后，开放无线连接对接窗期1分钟，过时关闭无线对接频道，不再接入其他无线接收器；无线接收器在主机开启的对接窗口期1分钟的内完成无线对接。</w:t>
      </w:r>
    </w:p>
    <w:p w14:paraId="1E0F2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16.3、接收距离：接收距离不小于40 米</w:t>
      </w:r>
    </w:p>
    <w:p w14:paraId="71C819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▲17、可同一时间用不同处方无线连接不少于100个无线接收器进行治疗。</w:t>
      </w:r>
    </w:p>
    <w:p w14:paraId="0A8BBB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▲18、同一主机同时具备中频、低频输出治疗功能。</w:t>
      </w:r>
    </w:p>
    <w:p w14:paraId="17F294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sz w:val="28"/>
          <w:szCs w:val="28"/>
          <w:highlight w:val="none"/>
        </w:rPr>
      </w:pPr>
      <w:r>
        <w:rPr>
          <w:rFonts w:hint="eastAsia" w:ascii="仿宋" w:hAnsi="仿宋" w:eastAsia="仿宋" w:cs="仿宋"/>
          <w:b w:val="0"/>
          <w:bCs/>
          <w:i w:val="0"/>
          <w:iCs w:val="0"/>
          <w:caps w:val="0"/>
          <w:color w:val="333333"/>
          <w:spacing w:val="0"/>
          <w:sz w:val="28"/>
          <w:szCs w:val="28"/>
          <w:highlight w:val="none"/>
          <w:shd w:val="clear" w:color="auto" w:fill="FFFFFF"/>
          <w:lang w:val="en-US" w:eastAsia="zh-CN"/>
        </w:rPr>
        <w:t>▲19、</w:t>
      </w:r>
      <w:r>
        <w:rPr>
          <w:rFonts w:hint="eastAsia" w:ascii="仿宋" w:hAnsi="仿宋" w:eastAsia="仿宋" w:cs="仿宋"/>
          <w:b w:val="0"/>
          <w:bCs/>
          <w:sz w:val="28"/>
          <w:szCs w:val="28"/>
          <w:highlight w:val="none"/>
          <w:lang w:val="en-US" w:eastAsia="zh-CN"/>
        </w:rPr>
        <w:t>本设备符合YY0505和YY0607标准电磁兼容有关要求，符合抗干扰标准。（可提供相关检测证明）</w:t>
      </w:r>
    </w:p>
    <w:p w14:paraId="05F247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20、配置不少于12个接收器</w:t>
      </w:r>
    </w:p>
    <w:p w14:paraId="5BA7C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21、充电配件≧1</w:t>
      </w:r>
    </w:p>
    <w:p w14:paraId="2776B0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bCs w:val="0"/>
          <w:strike w:val="0"/>
          <w:dstrike w:val="0"/>
          <w:sz w:val="28"/>
          <w:szCs w:val="28"/>
          <w:highlight w:val="none"/>
          <w:lang w:val="en-US" w:eastAsia="zh-CN"/>
        </w:rPr>
        <w:t>十二、吞咽电刺激治疗仪</w:t>
      </w:r>
      <w:r>
        <w:rPr>
          <w:rFonts w:hint="eastAsia" w:ascii="仿宋" w:hAnsi="仿宋" w:eastAsia="仿宋" w:cs="仿宋"/>
          <w:b w:val="0"/>
          <w:bCs/>
          <w:strike w:val="0"/>
          <w:dstrike w:val="0"/>
          <w:sz w:val="28"/>
          <w:szCs w:val="28"/>
          <w:highlight w:val="none"/>
          <w:lang w:val="en-US" w:eastAsia="zh-CN"/>
        </w:rPr>
        <w:tab/>
      </w:r>
    </w:p>
    <w:p w14:paraId="35524E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1、适应范围：兴奋神经肌肉，缓解废用性肌萎缩</w:t>
      </w:r>
    </w:p>
    <w:p w14:paraId="030978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2、性能参数：</w:t>
      </w:r>
    </w:p>
    <w:p w14:paraId="5B4C2F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▲2.1、便携主机，主机重量≤120g</w:t>
      </w:r>
    </w:p>
    <w:p w14:paraId="1A88E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2.2、采用内置环保锂电池，微型USB充电端口</w:t>
      </w:r>
    </w:p>
    <w:p w14:paraId="612F31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2.3、可以搭配安卓、IOS、鸿蒙系统等移动端软件使用，也可软件调节完成之后，脱离软件，独立主机使用，参数默认为上次治疗结束时的参数。</w:t>
      </w:r>
    </w:p>
    <w:p w14:paraId="0D76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▲2.4、移动端软件由蓝牙模块、治疗模块、处方模块、收藏模块和帮助模块组成，可以实时显示电流波形输出情况</w:t>
      </w:r>
    </w:p>
    <w:p w14:paraId="3E397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2.5、双通道同时输出，各输出通道的输出强度能分别设置</w:t>
      </w:r>
    </w:p>
    <w:p w14:paraId="6942D8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2.6、输出模式：具有同步输出和交替输出多种输出模式</w:t>
      </w:r>
    </w:p>
    <w:p w14:paraId="504EFC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2.7、输出电流：恒流电流输出</w:t>
      </w:r>
    </w:p>
    <w:p w14:paraId="6BDEEB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2.8、输出强度：0mA～100mA内可调，步长≤1mA</w:t>
      </w:r>
    </w:p>
    <w:p w14:paraId="0C0B8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2.9、脉冲频率：1Hz～120Hz可调，步长≤1Hz</w:t>
      </w:r>
    </w:p>
    <w:p w14:paraId="39FE2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▲2.10、脉冲宽度：50μs～500μs可调，步长≤10μ</w:t>
      </w:r>
    </w:p>
    <w:p w14:paraId="6C6CC3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2.11、脉冲的上升时间和下降时间：0.5-5s范围内可调 ，步长≤0.5s</w:t>
      </w:r>
    </w:p>
    <w:p w14:paraId="12D70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2.12、脉冲的维持时间：1-30s范围内可调，步长≤1s</w:t>
      </w:r>
    </w:p>
    <w:p w14:paraId="4C99C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2.13、脉冲的断电时间：2-60s范围内可调，步长≤1s</w:t>
      </w:r>
    </w:p>
    <w:p w14:paraId="5D74E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2.14、主机具有开路报警和低电量报警提示功能</w:t>
      </w:r>
    </w:p>
    <w:p w14:paraId="7C5872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22D30D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42ABC0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trike w:val="0"/>
          <w:dstrike w:val="0"/>
          <w:sz w:val="28"/>
          <w:szCs w:val="28"/>
          <w:highlight w:val="none"/>
          <w:lang w:val="en-US" w:eastAsia="zh-CN"/>
        </w:rPr>
      </w:pPr>
      <w:r>
        <w:rPr>
          <w:rFonts w:hint="eastAsia" w:ascii="仿宋" w:hAnsi="仿宋" w:eastAsia="仿宋" w:cs="仿宋"/>
          <w:b/>
          <w:bCs w:val="0"/>
          <w:strike w:val="0"/>
          <w:dstrike w:val="0"/>
          <w:sz w:val="28"/>
          <w:szCs w:val="28"/>
          <w:highlight w:val="none"/>
          <w:lang w:val="en-US" w:eastAsia="zh-CN"/>
        </w:rPr>
        <w:t>十三、经颅直流电刺激仪</w:t>
      </w:r>
    </w:p>
    <w:p w14:paraId="11794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1、适用于对脑损伤引起的运动功能障碍、语言障碍（失语症）、吞咽障碍进行治疗，以及抑郁症的辅助治疗。</w:t>
      </w:r>
    </w:p>
    <w:p w14:paraId="0E6C18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1、汉语失语症心理语言评价与训练系统总体功能</w:t>
      </w:r>
    </w:p>
    <w:p w14:paraId="0EFA1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1.1、 包括汉语失语症心理语言评价、训练两大部分。</w:t>
      </w:r>
    </w:p>
    <w:p w14:paraId="393C0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▲1.2、采用流程图进行导航，便于治疗师快速选择评价与训练方法。</w:t>
      </w:r>
    </w:p>
    <w:p w14:paraId="2A2CA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1.3、采用独立模块式设计的评价与训练方法，人机界面友好。</w:t>
      </w:r>
    </w:p>
    <w:p w14:paraId="05256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1.4、评价与训练结合紧密：治疗师通过评价系统评估患者的受损情况，确定障碍产生的原因，再通过训练系统进行针对性训练。</w:t>
      </w:r>
    </w:p>
    <w:p w14:paraId="29C07F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1.5、评价与训练可全程录音，支持多种统计工具的数据分析。</w:t>
      </w:r>
    </w:p>
    <w:p w14:paraId="0724A1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1.6、评价及训练素材内容丰富，≥8000 张图片、≥10小时录制的专业播音员语音。</w:t>
      </w:r>
    </w:p>
    <w:p w14:paraId="2CF740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2、汉语失语症心理语言评价功能</w:t>
      </w:r>
    </w:p>
    <w:p w14:paraId="76B45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2.1、独立的评价方法供选择：</w:t>
      </w:r>
    </w:p>
    <w:p w14:paraId="7B12F7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2.1.1、包括名词、动词、句子理解与产生的检查系统；</w:t>
      </w:r>
    </w:p>
    <w:p w14:paraId="0C2ED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2.1.2、包括听理解、看图命名、阅读朗读、复述、书写等多方面的检查；</w:t>
      </w:r>
    </w:p>
    <w:p w14:paraId="15AB8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2.1.3、包含听理解、阅读理解、命名等动词检查；</w:t>
      </w:r>
    </w:p>
    <w:p w14:paraId="66E8E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2.1.4、包含功能水平、位置水平、语段产生的整合水平等方面的句子检查。</w:t>
      </w:r>
    </w:p>
    <w:p w14:paraId="325A6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2.2、对患者的言语反应可录音，并计算平均反应时；</w:t>
      </w:r>
    </w:p>
    <w:p w14:paraId="74ED0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2.3、统计错语类型，分析反应错误性质；</w:t>
      </w:r>
    </w:p>
    <w:p w14:paraId="09DD76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2.4、检查结果用量化方式呈现，方便统计；</w:t>
      </w:r>
    </w:p>
    <w:p w14:paraId="1F1C63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2.5、与汉语失语症心理语言训练系统紧密结合，可直接进行针对性训练；</w:t>
      </w:r>
    </w:p>
    <w:p w14:paraId="303AEE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3、汉语失语症心理语言训练功能</w:t>
      </w:r>
    </w:p>
    <w:p w14:paraId="3AC12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3.1、独立的训练方法供选择：</w:t>
      </w:r>
    </w:p>
    <w:p w14:paraId="6A2BE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3.1.1、包括名词、动词、句子理解与产生的训练系统；</w:t>
      </w:r>
    </w:p>
    <w:p w14:paraId="2221C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3.1.2、包括听、看、读等多方面的训练；</w:t>
      </w:r>
    </w:p>
    <w:p w14:paraId="06394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3.1.3、包含听理解、阅读理解、命名等动词训练；</w:t>
      </w:r>
    </w:p>
    <w:p w14:paraId="2DCFA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3.1.4、包含功能水平、位置水平、语段产生的整合等水平的等方面的句子训练；</w:t>
      </w:r>
    </w:p>
    <w:p w14:paraId="14BABD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3.2、对患者的言语反应可录音，并计算、记录每次训练时的平均反应时、正确率等结果；</w:t>
      </w:r>
    </w:p>
    <w:p w14:paraId="154CCA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3.3、与汉语失语症心理语言评价系统紧密结合，可直接进行针对性检查；</w:t>
      </w:r>
    </w:p>
    <w:p w14:paraId="055096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4、经颅直流电参数：</w:t>
      </w:r>
    </w:p>
    <w:p w14:paraId="68C63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4.1、采用 2.4GHz 无线数字传输设置参数，额定最大发射功率 1mW（0dBm），连接器与电刺激器之间无物体阻挡情况下的无线传输距离≥3m。</w:t>
      </w:r>
    </w:p>
    <w:p w14:paraId="1EEE0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4.2、性能指标：</w:t>
      </w:r>
    </w:p>
    <w:p w14:paraId="161A9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▲4.2.1、直流电刺激输出强度：0～2mA 可调，有慢调（每次增或减 0.02mA）和快调（每次增或减 0.1mA）二种选择，按“信息”键可进行选择；</w:t>
      </w:r>
    </w:p>
    <w:p w14:paraId="77A5A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▲4.2.2、脉冲电刺激输出强度：0～15mA 可调，采用三角波治疗模式，最大频率 0.97Hz，最大脉宽 2 秒，有慢调（每次增或减 0.1mA）和快调（每次增或减 0.5mA）二种选择，按“信息”键可进行选择；</w:t>
      </w:r>
    </w:p>
    <w:p w14:paraId="35B77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4.3 电刺激器使用可充电锂离子电池供电，电池充满电后可进行不少于 20 次的治疗（每次治疗时间为 20 分钟、受治疗模式以及电池容量变化等的影响，治疗次数可能略有变化）。</w:t>
      </w:r>
    </w:p>
    <w:p w14:paraId="5B96D6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▲4.4、具有直流电刺激和脉冲电刺激两种预设模式。</w:t>
      </w:r>
    </w:p>
    <w:p w14:paraId="386E5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▲4.5、具有两种使用方式：在线模式与便携模式。</w:t>
      </w:r>
    </w:p>
    <w:p w14:paraId="7B599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4.5.1、在线模式：需在电脑旁边进行操作使用，距离连接器 3m 内即可；</w:t>
      </w:r>
    </w:p>
    <w:p w14:paraId="54DC3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4.5.2、便携模式：可以将电刺激器拿到床边做治疗，实现便携操作。</w:t>
      </w:r>
    </w:p>
    <w:p w14:paraId="0527B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4.6、能进行参数设置和存储：</w:t>
      </w:r>
    </w:p>
    <w:p w14:paraId="23AB3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4.7、直流电刺激模式能设置和存储治疗时间、输出电流、上升时间；</w:t>
      </w:r>
    </w:p>
    <w:p w14:paraId="63A4E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4.8、脉冲电刺激模式能设置和存储治疗时间、输出电流、脉冲宽度、上升宽度、间隔宽度。</w:t>
      </w:r>
    </w:p>
    <w:p w14:paraId="71EDFC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4.9、能手动调节输出电流（步进式增大或减小）。</w:t>
      </w:r>
    </w:p>
    <w:p w14:paraId="2DF027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4.10、连接 1 个电刺激器，机器具有升级功能，预留具有拓展独立多路刺激功能。</w:t>
      </w:r>
    </w:p>
    <w:p w14:paraId="3D7312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4.11、具有电极阻抗检测功能，可实时显示电极阻抗。</w:t>
      </w:r>
    </w:p>
    <w:p w14:paraId="518687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4.12、具有自检功能：输出过程中能监测输出开路或输出阻抗过大等现象，并予以提示和停止输出。</w:t>
      </w:r>
    </w:p>
    <w:p w14:paraId="4F0F1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▲4.13、直流电刺激模式下具有假刺激功能，可进行随机双盲对照实验。</w:t>
      </w:r>
    </w:p>
    <w:p w14:paraId="54A37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4.14、脉冲电刺激模块参数规格：</w:t>
      </w:r>
    </w:p>
    <w:p w14:paraId="1D10D2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▲4.15、可以针对脑损伤部位不同，采取经颅直流电刺激治疗或脉冲电刺激模式，实现吞咽功能障碍的治疗；</w:t>
      </w:r>
    </w:p>
    <w:p w14:paraId="560C7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4.16、采用便携式设计，方便治疗师到病房进行床旁治疗；</w:t>
      </w:r>
    </w:p>
    <w:p w14:paraId="5A846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4.17、脉冲输出强度：0～15mA，可调；</w:t>
      </w:r>
    </w:p>
    <w:p w14:paraId="67235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4.18、具有三角波治疗模式，有慢调（每次增或减 0.1mA）和快调（每次增或减0.5mA）二种选择，一键可进行转换选择；</w:t>
      </w:r>
    </w:p>
    <w:p w14:paraId="3971F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0" w:firstLineChars="0"/>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4.19、脉冲宽度：30～2000ms，可调。治疗时间：≧1-30min，可调。</w:t>
      </w:r>
    </w:p>
    <w:p w14:paraId="15CD2C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5、具有开始、停止按钮，能手动启动和停止输出；</w:t>
      </w:r>
    </w:p>
    <w:p w14:paraId="5FE2F1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6、具有增、减按钮，脉冲电刺激时能手动调节输出电流（步进式增大或减小）；</w:t>
      </w:r>
    </w:p>
    <w:p w14:paraId="496848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7、输出过程中能显示治疗时间、预设模式、输出电流；</w:t>
      </w:r>
    </w:p>
    <w:p w14:paraId="19A0BA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8、具有电极阻抗检测功能，输出过程中能显示电极阻抗，能检测输出开路或输出阻抗过大等现象，并予以提示和停止输出；</w:t>
      </w:r>
    </w:p>
    <w:p w14:paraId="6861E1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9、可增配。实现同时为1-4名患者进行治疗。每个通道电流强度可分别设置，可根据患者的病情设定个性化治疗方案。</w:t>
      </w:r>
    </w:p>
    <w:p w14:paraId="604605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r>
        <w:rPr>
          <w:rFonts w:hint="eastAsia" w:ascii="仿宋" w:hAnsi="仿宋" w:eastAsia="仿宋" w:cs="仿宋"/>
          <w:b w:val="0"/>
          <w:bCs/>
          <w:strike w:val="0"/>
          <w:dstrike w:val="0"/>
          <w:sz w:val="28"/>
          <w:szCs w:val="28"/>
          <w:highlight w:val="none"/>
          <w:lang w:val="en-US" w:eastAsia="zh-CN"/>
        </w:rPr>
        <w:t>10、可预先插入存储有刺激参数的 SD 卡，进行便携模式治疗。</w:t>
      </w:r>
    </w:p>
    <w:p w14:paraId="4C963C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4FF5FC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164611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30DE6A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p w14:paraId="21CD3F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trike w:val="0"/>
          <w:dstrike w:val="0"/>
          <w:sz w:val="28"/>
          <w:szCs w:val="28"/>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至诚之力" w:date="2024-09-04T09:39:00Z" w:initials="">
    <w:p w14:paraId="43B91E62">
      <w:pPr>
        <w:pStyle w:val="3"/>
        <w:rPr>
          <w:rFonts w:hint="default" w:eastAsia="黑体"/>
          <w:lang w:val="en-US" w:eastAsia="zh-CN"/>
        </w:rPr>
      </w:pPr>
      <w:r>
        <w:rPr>
          <w:rFonts w:hint="eastAsia"/>
          <w:lang w:val="en-US" w:eastAsia="zh-CN"/>
        </w:rPr>
        <w:t>是否删除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B91E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77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8B86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18B86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4B7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8CD75"/>
    <w:multiLevelType w:val="singleLevel"/>
    <w:tmpl w:val="D5C8CD75"/>
    <w:lvl w:ilvl="0" w:tentative="0">
      <w:start w:val="1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至诚之力">
    <w15:presenceInfo w15:providerId="WPS Office" w15:userId="417480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WYwYzMzN2YzY2YzNDU0NDJjNTE3ZDhjZDBkMTMifQ=="/>
  </w:docVars>
  <w:rsids>
    <w:rsidRoot w:val="2A622563"/>
    <w:rsid w:val="1F661F23"/>
    <w:rsid w:val="2A622563"/>
    <w:rsid w:val="6052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6637</Words>
  <Characters>7721</Characters>
  <Lines>0</Lines>
  <Paragraphs>0</Paragraphs>
  <TotalTime>6</TotalTime>
  <ScaleCrop>false</ScaleCrop>
  <LinksUpToDate>false</LinksUpToDate>
  <CharactersWithSpaces>7871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2024-09-04T08:01:00Z</dcterms:created>
  <dc:creator>至诚之力</dc:creator>
  <cp:lastModifiedBy>至诚之力</cp:lastModifiedBy>
  <cp:lastPrinted>2024-09-05T01:15:00Z</cp:lastPrinted>
  <dcterms:modified xsi:type="dcterms:W3CDTF">2024-09-06T09:15:06Z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AB69D97DBEC940A7A4A8689429988860_11</vt:lpwstr>
  </property>
</Properties>
</file>