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6"/>
        </w:rPr>
      </w:pPr>
      <w:bookmarkStart w:id="0" w:name="_GoBack"/>
      <w:bookmarkEnd w:id="0"/>
      <w:r>
        <w:rPr>
          <w:rFonts w:hint="eastAsia"/>
          <w:sz w:val="32"/>
          <w:szCs w:val="36"/>
        </w:rPr>
        <w:t>开平市中心医院医用气体、负压、对讲系统等设备</w:t>
      </w:r>
    </w:p>
    <w:p>
      <w:pPr>
        <w:jc w:val="center"/>
        <w:rPr>
          <w:rFonts w:hint="eastAsia" w:eastAsia="宋体"/>
          <w:lang w:eastAsia="zh-CN"/>
        </w:rPr>
      </w:pPr>
      <w:r>
        <w:rPr>
          <w:rFonts w:hint="eastAsia"/>
          <w:sz w:val="32"/>
          <w:szCs w:val="36"/>
        </w:rPr>
        <w:t>维修保养服务项目</w:t>
      </w:r>
      <w:r>
        <w:rPr>
          <w:rFonts w:hint="eastAsia"/>
          <w:sz w:val="32"/>
          <w:szCs w:val="36"/>
          <w:lang w:eastAsia="zh-CN"/>
        </w:rPr>
        <w:t>需求</w:t>
      </w:r>
    </w:p>
    <w:p>
      <w:pPr>
        <w:rPr>
          <w:rFonts w:hint="eastAsia"/>
        </w:rPr>
      </w:pPr>
      <w:r>
        <w:rPr>
          <w:rFonts w:hint="eastAsia"/>
        </w:rPr>
        <w:t>（一）服务期及项目预算:</w:t>
      </w:r>
    </w:p>
    <w:p>
      <w:pPr>
        <w:rPr>
          <w:rFonts w:hint="eastAsia"/>
        </w:rPr>
      </w:pPr>
      <w:r>
        <w:rPr>
          <w:rFonts w:hint="eastAsia"/>
        </w:rPr>
        <w:t>（1）维修保养服务内容：医用气体、负压、对讲系统</w:t>
      </w:r>
      <w:r>
        <w:rPr>
          <w:rFonts w:hint="eastAsia"/>
          <w:lang w:eastAsia="zh-CN"/>
        </w:rPr>
        <w:t>等</w:t>
      </w:r>
      <w:r>
        <w:rPr>
          <w:rFonts w:hint="eastAsia"/>
        </w:rPr>
        <w:t>设备维修保养服务</w:t>
      </w:r>
    </w:p>
    <w:p>
      <w:pPr>
        <w:rPr>
          <w:rFonts w:hint="eastAsia"/>
          <w:highlight w:val="none"/>
        </w:rPr>
      </w:pPr>
      <w:r>
        <w:rPr>
          <w:rFonts w:hint="eastAsia"/>
        </w:rPr>
        <w:t>（2</w:t>
      </w:r>
      <w:r>
        <w:rPr>
          <w:rFonts w:hint="eastAsia"/>
          <w:highlight w:val="none"/>
        </w:rPr>
        <w:t>）服务期：</w:t>
      </w:r>
      <w:r>
        <w:rPr>
          <w:rFonts w:hint="eastAsia"/>
          <w:highlight w:val="none"/>
          <w:lang w:val="en-US" w:eastAsia="zh-CN"/>
        </w:rPr>
        <w:t>3</w:t>
      </w:r>
      <w:r>
        <w:rPr>
          <w:rFonts w:hint="eastAsia"/>
          <w:highlight w:val="none"/>
          <w:lang w:eastAsia="zh-CN"/>
        </w:rPr>
        <w:t>年</w:t>
      </w:r>
      <w:r>
        <w:rPr>
          <w:rFonts w:hint="eastAsia"/>
          <w:highlight w:val="none"/>
        </w:rPr>
        <w:t>，从合同签订生效之日起计算。</w:t>
      </w:r>
    </w:p>
    <w:p>
      <w:pPr>
        <w:rPr>
          <w:rFonts w:hint="eastAsia"/>
          <w:highlight w:val="none"/>
        </w:rPr>
      </w:pPr>
      <w:r>
        <w:rPr>
          <w:rFonts w:hint="eastAsia"/>
          <w:highlight w:val="none"/>
        </w:rPr>
        <w:t>（3）项目预算：¥ 5</w:t>
      </w:r>
      <w:r>
        <w:rPr>
          <w:rFonts w:hint="eastAsia"/>
          <w:highlight w:val="none"/>
          <w:lang w:val="en-US" w:eastAsia="zh-CN"/>
        </w:rPr>
        <w:t>8.8</w:t>
      </w:r>
      <w:r>
        <w:rPr>
          <w:rFonts w:hint="eastAsia"/>
          <w:highlight w:val="none"/>
          <w:lang w:eastAsia="zh-CN"/>
        </w:rPr>
        <w:t>万</w:t>
      </w:r>
      <w:r>
        <w:rPr>
          <w:rFonts w:hint="eastAsia"/>
          <w:highlight w:val="none"/>
        </w:rPr>
        <w:t>元</w:t>
      </w:r>
    </w:p>
    <w:p>
      <w:pPr>
        <w:rPr>
          <w:rFonts w:hint="eastAsia"/>
          <w:highlight w:val="none"/>
        </w:rPr>
      </w:pPr>
      <w:r>
        <w:rPr>
          <w:rFonts w:hint="eastAsia"/>
          <w:highlight w:val="none"/>
        </w:rPr>
        <w:t>（4）投报价不得超过项目预算，为含税全包价。</w:t>
      </w:r>
    </w:p>
    <w:p>
      <w:pPr>
        <w:rPr>
          <w:rFonts w:hint="eastAsia"/>
          <w:highlight w:val="none"/>
        </w:rPr>
      </w:pPr>
    </w:p>
    <w:p>
      <w:pPr>
        <w:rPr>
          <w:rFonts w:hint="eastAsia" w:eastAsia="宋体"/>
          <w:highlight w:val="none"/>
          <w:lang w:eastAsia="zh-CN"/>
        </w:rPr>
      </w:pPr>
      <w:r>
        <w:rPr>
          <w:rFonts w:hint="eastAsia"/>
          <w:highlight w:val="none"/>
        </w:rPr>
        <w:t>（二）服务工作内容</w:t>
      </w:r>
      <w:r>
        <w:rPr>
          <w:rFonts w:hint="eastAsia"/>
          <w:highlight w:val="none"/>
          <w:lang w:eastAsia="zh-CN"/>
        </w:rPr>
        <w:t>：</w:t>
      </w:r>
    </w:p>
    <w:p>
      <w:pPr>
        <w:ind w:firstLine="420" w:firstLineChars="200"/>
        <w:rPr>
          <w:rFonts w:hint="eastAsia"/>
          <w:highlight w:val="none"/>
        </w:rPr>
      </w:pPr>
      <w:r>
        <w:rPr>
          <w:rFonts w:hint="eastAsia"/>
          <w:highlight w:val="none"/>
        </w:rPr>
        <w:t>采购人将医用中心供氧系统，医用</w:t>
      </w:r>
      <w:r>
        <w:rPr>
          <w:rFonts w:hint="eastAsia"/>
          <w:highlight w:val="none"/>
          <w:lang w:eastAsia="zh-CN"/>
        </w:rPr>
        <w:t>负压吸引</w:t>
      </w:r>
      <w:r>
        <w:rPr>
          <w:rFonts w:hint="eastAsia"/>
          <w:highlight w:val="none"/>
        </w:rPr>
        <w:t>系统，医用压缩空气系统，医用对讲系统，吊塔</w:t>
      </w:r>
      <w:r>
        <w:rPr>
          <w:rFonts w:hint="eastAsia"/>
          <w:highlight w:val="none"/>
          <w:lang w:eastAsia="zh-CN"/>
        </w:rPr>
        <w:t>等</w:t>
      </w:r>
      <w:r>
        <w:rPr>
          <w:rFonts w:hint="eastAsia"/>
          <w:highlight w:val="none"/>
        </w:rPr>
        <w:t>委托给成交</w:t>
      </w:r>
      <w:r>
        <w:rPr>
          <w:rFonts w:hint="eastAsia"/>
          <w:highlight w:val="none"/>
          <w:lang w:eastAsia="zh-CN"/>
        </w:rPr>
        <w:t>服务</w:t>
      </w:r>
      <w:r>
        <w:rPr>
          <w:rFonts w:hint="eastAsia"/>
          <w:highlight w:val="none"/>
        </w:rPr>
        <w:t>商进行维修保养，具体包括：</w:t>
      </w:r>
    </w:p>
    <w:p>
      <w:pPr>
        <w:numPr>
          <w:ilvl w:val="0"/>
          <w:numId w:val="1"/>
        </w:numPr>
        <w:ind w:left="0" w:leftChars="0" w:firstLine="400" w:firstLineChars="0"/>
        <w:rPr>
          <w:rFonts w:hint="eastAsia"/>
          <w:highlight w:val="none"/>
        </w:rPr>
      </w:pPr>
      <w:r>
        <w:rPr>
          <w:rFonts w:hint="eastAsia"/>
          <w:highlight w:val="none"/>
        </w:rPr>
        <w:t>中心供氧系统（含氧气管道、二级减压阀、氧气终端、氧气吸入器、病房管道阀门、氧气压力报警器等配套使用的设备。）</w:t>
      </w:r>
    </w:p>
    <w:p>
      <w:pPr>
        <w:numPr>
          <w:ilvl w:val="0"/>
          <w:numId w:val="1"/>
        </w:numPr>
        <w:ind w:left="0" w:leftChars="0" w:firstLine="400" w:firstLineChars="0"/>
        <w:rPr>
          <w:rFonts w:hint="eastAsia"/>
          <w:highlight w:val="none"/>
        </w:rPr>
      </w:pPr>
      <w:r>
        <w:rPr>
          <w:rFonts w:hint="eastAsia"/>
          <w:highlight w:val="none"/>
        </w:rPr>
        <w:t>中心负压吸引系统（含中心负压管道、负压吸引终端、负压吸引器、负压吸引压力报警器等配套使用的设备及部件。）</w:t>
      </w:r>
    </w:p>
    <w:p>
      <w:pPr>
        <w:numPr>
          <w:ilvl w:val="0"/>
          <w:numId w:val="1"/>
        </w:numPr>
        <w:ind w:left="0" w:leftChars="0" w:firstLine="400" w:firstLineChars="0"/>
        <w:rPr>
          <w:rFonts w:hint="eastAsia"/>
          <w:highlight w:val="yellow"/>
        </w:rPr>
      </w:pPr>
      <w:r>
        <w:rPr>
          <w:rFonts w:hint="eastAsia"/>
          <w:highlight w:val="yellow"/>
          <w:lang w:eastAsia="zh-CN"/>
        </w:rPr>
        <w:t>医院病区</w:t>
      </w:r>
      <w:r>
        <w:rPr>
          <w:rFonts w:hint="eastAsia"/>
          <w:highlight w:val="yellow"/>
        </w:rPr>
        <w:t>功能设备带内电源插座</w:t>
      </w:r>
      <w:r>
        <w:rPr>
          <w:rFonts w:hint="eastAsia"/>
          <w:highlight w:val="yellow"/>
          <w:lang w:eastAsia="zh-CN"/>
        </w:rPr>
        <w:t>和照明灯等。</w:t>
      </w:r>
    </w:p>
    <w:p>
      <w:pPr>
        <w:numPr>
          <w:ilvl w:val="0"/>
          <w:numId w:val="1"/>
        </w:numPr>
        <w:ind w:left="0" w:leftChars="0" w:firstLine="400" w:firstLineChars="0"/>
        <w:rPr>
          <w:rFonts w:hint="eastAsia"/>
          <w:highlight w:val="none"/>
        </w:rPr>
      </w:pPr>
      <w:r>
        <w:rPr>
          <w:rFonts w:hint="eastAsia"/>
          <w:highlight w:val="none"/>
        </w:rPr>
        <w:t>中心供氧站（含瓶装氧汇流排含阀门、减压器，管接口部分、一楼</w:t>
      </w:r>
      <w:r>
        <w:rPr>
          <w:rFonts w:hint="eastAsia"/>
          <w:highlight w:val="none"/>
          <w:lang w:eastAsia="zh-CN"/>
        </w:rPr>
        <w:t>和</w:t>
      </w:r>
      <w:r>
        <w:rPr>
          <w:rFonts w:hint="eastAsia"/>
          <w:highlight w:val="none"/>
        </w:rPr>
        <w:t>十一楼汇流排。）不含液态杜瓦罐及气化设备部分。</w:t>
      </w:r>
    </w:p>
    <w:p>
      <w:pPr>
        <w:numPr>
          <w:ilvl w:val="0"/>
          <w:numId w:val="1"/>
        </w:numPr>
        <w:ind w:left="0" w:leftChars="0" w:firstLine="400" w:firstLineChars="0"/>
        <w:rPr>
          <w:rFonts w:hint="eastAsia"/>
          <w:highlight w:val="none"/>
        </w:rPr>
      </w:pPr>
      <w:r>
        <w:rPr>
          <w:rFonts w:hint="eastAsia"/>
          <w:highlight w:val="none"/>
        </w:rPr>
        <w:t>中心负压吸引站（站房所有设备、配置件）。</w:t>
      </w:r>
    </w:p>
    <w:p>
      <w:pPr>
        <w:numPr>
          <w:ilvl w:val="0"/>
          <w:numId w:val="1"/>
        </w:numPr>
        <w:ind w:left="0" w:leftChars="0" w:firstLine="400" w:firstLineChars="0"/>
        <w:rPr>
          <w:rFonts w:hint="eastAsia"/>
          <w:highlight w:val="none"/>
        </w:rPr>
      </w:pPr>
      <w:r>
        <w:rPr>
          <w:rFonts w:hint="eastAsia"/>
          <w:highlight w:val="none"/>
        </w:rPr>
        <w:t>空气站房，空压机，过滤器，压力开关，油水分离器，空气储气罐，控制箱、输气管道等。</w:t>
      </w:r>
    </w:p>
    <w:p>
      <w:pPr>
        <w:numPr>
          <w:ilvl w:val="0"/>
          <w:numId w:val="1"/>
        </w:numPr>
        <w:ind w:left="0" w:leftChars="0" w:firstLine="400" w:firstLineChars="0"/>
        <w:rPr>
          <w:rFonts w:hint="eastAsia"/>
          <w:highlight w:val="none"/>
        </w:rPr>
      </w:pPr>
      <w:r>
        <w:rPr>
          <w:rFonts w:hint="eastAsia"/>
          <w:highlight w:val="none"/>
        </w:rPr>
        <w:t>对讲系统线路</w:t>
      </w:r>
      <w:r>
        <w:rPr>
          <w:rFonts w:hint="eastAsia"/>
          <w:highlight w:val="none"/>
          <w:lang w:eastAsia="zh-CN"/>
        </w:rPr>
        <w:t>、</w:t>
      </w:r>
      <w:r>
        <w:rPr>
          <w:rFonts w:hint="eastAsia"/>
          <w:highlight w:val="none"/>
        </w:rPr>
        <w:t>分机</w:t>
      </w:r>
      <w:r>
        <w:rPr>
          <w:rFonts w:hint="eastAsia"/>
          <w:highlight w:val="none"/>
          <w:lang w:eastAsia="zh-CN"/>
        </w:rPr>
        <w:t>、</w:t>
      </w:r>
      <w:r>
        <w:rPr>
          <w:rFonts w:hint="eastAsia"/>
          <w:highlight w:val="none"/>
        </w:rPr>
        <w:t>主机</w:t>
      </w:r>
      <w:r>
        <w:rPr>
          <w:rFonts w:hint="eastAsia"/>
          <w:highlight w:val="none"/>
          <w:lang w:eastAsia="zh-CN"/>
        </w:rPr>
        <w:t>、</w:t>
      </w:r>
      <w:r>
        <w:rPr>
          <w:rFonts w:hint="eastAsia"/>
          <w:highlight w:val="none"/>
        </w:rPr>
        <w:t>走廊显示屏等。</w:t>
      </w:r>
    </w:p>
    <w:p>
      <w:pPr>
        <w:numPr>
          <w:ilvl w:val="0"/>
          <w:numId w:val="1"/>
        </w:numPr>
        <w:ind w:left="0" w:leftChars="0" w:firstLine="400" w:firstLineChars="0"/>
        <w:rPr>
          <w:rFonts w:hint="eastAsia"/>
          <w:highlight w:val="yellow"/>
        </w:rPr>
      </w:pPr>
      <w:r>
        <w:rPr>
          <w:rFonts w:hint="eastAsia"/>
          <w:highlight w:val="yellow"/>
          <w:lang w:eastAsia="zh-CN"/>
        </w:rPr>
        <w:t>院内的</w:t>
      </w:r>
      <w:r>
        <w:rPr>
          <w:rFonts w:hint="eastAsia"/>
          <w:highlight w:val="yellow"/>
        </w:rPr>
        <w:t>吊塔（手术室、新生儿、急诊科</w:t>
      </w:r>
      <w:r>
        <w:rPr>
          <w:rFonts w:hint="eastAsia"/>
          <w:highlight w:val="yellow"/>
          <w:lang w:eastAsia="zh-CN"/>
        </w:rPr>
        <w:t>、综合科、感染科等</w:t>
      </w:r>
      <w:r>
        <w:rPr>
          <w:rFonts w:hint="eastAsia"/>
          <w:highlight w:val="yellow"/>
        </w:rPr>
        <w:t>）。</w:t>
      </w:r>
    </w:p>
    <w:p>
      <w:pPr>
        <w:numPr>
          <w:ilvl w:val="0"/>
          <w:numId w:val="1"/>
        </w:numPr>
        <w:ind w:left="0" w:leftChars="0" w:firstLine="400" w:firstLineChars="0"/>
        <w:rPr>
          <w:rFonts w:hint="eastAsia"/>
          <w:highlight w:val="none"/>
        </w:rPr>
      </w:pPr>
      <w:r>
        <w:rPr>
          <w:rFonts w:hint="eastAsia"/>
          <w:highlight w:val="none"/>
        </w:rPr>
        <w:t>站房部分只属保养范围不含材料费，包括所有站房设备、配置件如出现因故障而无法修复的则另行按维保以外收费办法报价处理。双方确认处理报价后执行办法。（附注：气体系统管道、楼层管道阀门部分不在保养范围，如遇上述维修项目，须通过报价互认后才能履行该项维修工作，维修费用由采购人支付。为确保保养工作的有效履行，非产品质量问题或因无维修价值，双方确认后需更换时收回材料费、人工交通及税费。人为事件等不抗力因素造成故障，双方评估后作出维修依据后按收回材料费、人工交通及税费办法处理。）</w:t>
      </w:r>
    </w:p>
    <w:p>
      <w:pPr>
        <w:numPr>
          <w:ilvl w:val="0"/>
          <w:numId w:val="1"/>
        </w:numPr>
        <w:ind w:left="0" w:leftChars="0" w:firstLine="400" w:firstLineChars="0"/>
        <w:rPr>
          <w:rFonts w:hint="eastAsia"/>
          <w:highlight w:val="none"/>
          <w:u w:val="none"/>
        </w:rPr>
      </w:pPr>
      <w:r>
        <w:rPr>
          <w:rFonts w:hint="eastAsia"/>
          <w:highlight w:val="none"/>
          <w:u w:val="none"/>
        </w:rPr>
        <w:t>因人为或不可抗拒的自然因素造成的损失损坏，造成发生的一切责任费用由采购人承担。</w:t>
      </w:r>
    </w:p>
    <w:p>
      <w:pPr>
        <w:numPr>
          <w:ilvl w:val="0"/>
          <w:numId w:val="1"/>
        </w:numPr>
        <w:ind w:left="0" w:leftChars="0" w:firstLine="400" w:firstLineChars="0"/>
        <w:rPr>
          <w:rFonts w:hint="eastAsia"/>
          <w:strike w:val="0"/>
          <w:dstrike w:val="0"/>
          <w:highlight w:val="none"/>
        </w:rPr>
      </w:pPr>
      <w:r>
        <w:rPr>
          <w:rFonts w:hint="eastAsia"/>
          <w:highlight w:val="none"/>
        </w:rPr>
        <w:t>维护保养过程中需更换配件需经采购人</w:t>
      </w:r>
      <w:r>
        <w:rPr>
          <w:rFonts w:hint="eastAsia"/>
          <w:highlight w:val="none"/>
          <w:lang w:eastAsia="zh-CN"/>
        </w:rPr>
        <w:t>确定</w:t>
      </w:r>
      <w:r>
        <w:rPr>
          <w:rFonts w:hint="eastAsia"/>
          <w:highlight w:val="none"/>
        </w:rPr>
        <w:t>同意</w:t>
      </w:r>
      <w:r>
        <w:rPr>
          <w:rFonts w:hint="eastAsia"/>
          <w:highlight w:val="none"/>
          <w:lang w:val="en-US" w:eastAsia="zh-CN"/>
        </w:rPr>
        <w:t>，</w:t>
      </w:r>
      <w:r>
        <w:rPr>
          <w:rFonts w:hint="eastAsia"/>
          <w:highlight w:val="none"/>
        </w:rPr>
        <w:t>严禁使用假冒伪劣配件。</w:t>
      </w:r>
    </w:p>
    <w:p>
      <w:pPr>
        <w:numPr>
          <w:ilvl w:val="0"/>
          <w:numId w:val="1"/>
        </w:numPr>
        <w:ind w:left="0" w:leftChars="0" w:firstLine="400" w:firstLineChars="0"/>
        <w:rPr>
          <w:rFonts w:hint="eastAsia"/>
          <w:highlight w:val="none"/>
        </w:rPr>
      </w:pPr>
      <w:r>
        <w:rPr>
          <w:rFonts w:hint="eastAsia"/>
          <w:highlight w:val="none"/>
        </w:rPr>
        <w:t>成交</w:t>
      </w:r>
      <w:r>
        <w:rPr>
          <w:rFonts w:hint="eastAsia"/>
          <w:highlight w:val="none"/>
          <w:lang w:eastAsia="zh-CN"/>
        </w:rPr>
        <w:t>服务</w:t>
      </w:r>
      <w:r>
        <w:rPr>
          <w:rFonts w:hint="eastAsia"/>
          <w:highlight w:val="none"/>
        </w:rPr>
        <w:t>商在采购人地点工作时间必须遵循采购人管理制度，服从采购人安排。</w:t>
      </w:r>
    </w:p>
    <w:p>
      <w:pPr>
        <w:numPr>
          <w:ilvl w:val="0"/>
          <w:numId w:val="1"/>
        </w:numPr>
        <w:ind w:left="0" w:leftChars="0" w:firstLine="400" w:firstLineChars="0"/>
        <w:rPr>
          <w:rFonts w:hint="eastAsia"/>
        </w:rPr>
      </w:pPr>
      <w:r>
        <w:rPr>
          <w:rFonts w:hint="eastAsia"/>
          <w:highlight w:val="none"/>
        </w:rPr>
        <w:t>2000元以下</w:t>
      </w:r>
      <w:r>
        <w:rPr>
          <w:rFonts w:hint="eastAsia"/>
          <w:highlight w:val="none"/>
          <w:lang w:eastAsia="zh-CN"/>
        </w:rPr>
        <w:t>单个</w:t>
      </w:r>
      <w:r>
        <w:rPr>
          <w:rFonts w:hint="eastAsia"/>
          <w:highlight w:val="none"/>
        </w:rPr>
        <w:t>维修配件</w:t>
      </w:r>
      <w:r>
        <w:rPr>
          <w:rFonts w:hint="eastAsia"/>
          <w:highlight w:val="none"/>
          <w:lang w:eastAsia="zh-CN"/>
        </w:rPr>
        <w:t>含在项目</w:t>
      </w:r>
      <w:r>
        <w:rPr>
          <w:rFonts w:hint="eastAsia"/>
          <w:highlight w:val="none"/>
        </w:rPr>
        <w:t>预算</w:t>
      </w:r>
      <w:r>
        <w:rPr>
          <w:rFonts w:hint="eastAsia"/>
          <w:highlight w:val="none"/>
          <w:lang w:eastAsia="zh-CN"/>
        </w:rPr>
        <w:t>内</w:t>
      </w:r>
      <w:r>
        <w:rPr>
          <w:rFonts w:hint="eastAsia"/>
          <w:highlight w:val="none"/>
        </w:rPr>
        <w:t>，2000元</w:t>
      </w:r>
      <w:r>
        <w:rPr>
          <w:rFonts w:hint="eastAsia"/>
          <w:highlight w:val="none"/>
          <w:lang w:eastAsia="zh-CN"/>
        </w:rPr>
        <w:t>以上</w:t>
      </w:r>
      <w:r>
        <w:rPr>
          <w:rFonts w:hint="eastAsia"/>
          <w:highlight w:val="none"/>
        </w:rPr>
        <w:t>（含2000元）</w:t>
      </w:r>
      <w:r>
        <w:rPr>
          <w:rFonts w:hint="eastAsia"/>
          <w:highlight w:val="none"/>
          <w:lang w:eastAsia="zh-CN"/>
        </w:rPr>
        <w:t>单个维修配件要服务商报价给采购人，经核价确认后另行结算。</w:t>
      </w:r>
    </w:p>
    <w:p>
      <w:pPr>
        <w:numPr>
          <w:ilvl w:val="0"/>
          <w:numId w:val="1"/>
        </w:numPr>
        <w:ind w:left="0" w:leftChars="0" w:firstLine="400" w:firstLineChars="0"/>
        <w:rPr>
          <w:rFonts w:hint="eastAsia"/>
        </w:rPr>
      </w:pPr>
      <w:r>
        <w:rPr>
          <w:rFonts w:hint="eastAsia"/>
          <w:highlight w:val="none"/>
          <w:lang w:eastAsia="zh-CN"/>
        </w:rPr>
        <w:t>服务期内</w:t>
      </w:r>
      <w:r>
        <w:rPr>
          <w:rFonts w:hint="eastAsia"/>
          <w:highlight w:val="none"/>
        </w:rPr>
        <w:t>需经</w:t>
      </w:r>
      <w:r>
        <w:rPr>
          <w:rFonts w:hint="eastAsia"/>
          <w:highlight w:val="none"/>
          <w:lang w:eastAsia="zh-CN"/>
        </w:rPr>
        <w:t>服务商采购的维修</w:t>
      </w:r>
      <w:r>
        <w:rPr>
          <w:rFonts w:hint="eastAsia"/>
          <w:highlight w:val="none"/>
        </w:rPr>
        <w:t>配件</w:t>
      </w:r>
      <w:r>
        <w:rPr>
          <w:rFonts w:hint="eastAsia"/>
          <w:highlight w:val="none"/>
          <w:lang w:val="en-US" w:eastAsia="zh-CN"/>
        </w:rPr>
        <w:t>，</w:t>
      </w:r>
      <w:r>
        <w:rPr>
          <w:rFonts w:hint="eastAsia"/>
          <w:highlight w:val="none"/>
          <w:lang w:eastAsia="zh-CN"/>
        </w:rPr>
        <w:t>服务商不得收人工、安装等费用，只收取配件费及</w:t>
      </w:r>
      <w:r>
        <w:rPr>
          <w:rFonts w:hint="eastAsia"/>
          <w:highlight w:val="none"/>
        </w:rPr>
        <w:t>开具</w:t>
      </w:r>
      <w:r>
        <w:rPr>
          <w:rFonts w:hint="eastAsia"/>
          <w:highlight w:val="none"/>
          <w:lang w:eastAsia="zh-CN"/>
        </w:rPr>
        <w:t>同名称、金额的</w:t>
      </w:r>
      <w:r>
        <w:rPr>
          <w:rFonts w:hint="eastAsia"/>
          <w:highlight w:val="none"/>
        </w:rPr>
        <w:t>正式发票</w:t>
      </w:r>
      <w:r>
        <w:rPr>
          <w:rFonts w:hint="eastAsia"/>
          <w:highlight w:val="none"/>
          <w:lang w:eastAsia="zh-CN"/>
        </w:rPr>
        <w:t>。</w:t>
      </w:r>
    </w:p>
    <w:p>
      <w:pPr>
        <w:numPr>
          <w:ilvl w:val="0"/>
          <w:numId w:val="1"/>
        </w:numPr>
        <w:ind w:left="0" w:leftChars="0" w:firstLine="400" w:firstLineChars="0"/>
        <w:rPr>
          <w:rFonts w:hint="eastAsia"/>
        </w:rPr>
      </w:pPr>
      <w:r>
        <w:rPr>
          <w:rFonts w:hint="eastAsia"/>
        </w:rPr>
        <w:t>成交</w:t>
      </w:r>
      <w:r>
        <w:rPr>
          <w:rFonts w:hint="eastAsia"/>
          <w:lang w:eastAsia="zh-CN"/>
        </w:rPr>
        <w:t>服务</w:t>
      </w:r>
      <w:r>
        <w:rPr>
          <w:rFonts w:hint="eastAsia"/>
        </w:rPr>
        <w:t>商须派</w:t>
      </w:r>
      <w:r>
        <w:rPr>
          <w:rFonts w:hint="eastAsia" w:ascii="宋体" w:hAnsi="宋体" w:eastAsia="宋体" w:cs="宋体"/>
        </w:rPr>
        <w:t>≧</w:t>
      </w:r>
      <w:r>
        <w:rPr>
          <w:rFonts w:hint="eastAsia"/>
          <w:lang w:val="en-US" w:eastAsia="zh-CN"/>
        </w:rPr>
        <w:t>1名专业技术维修</w:t>
      </w:r>
      <w:r>
        <w:rPr>
          <w:rFonts w:hint="eastAsia"/>
        </w:rPr>
        <w:t>员工长驻采购人单位</w:t>
      </w:r>
      <w:r>
        <w:rPr>
          <w:rFonts w:hint="eastAsia"/>
          <w:lang w:eastAsia="zh-CN"/>
        </w:rPr>
        <w:t>。</w:t>
      </w:r>
    </w:p>
    <w:p>
      <w:pPr>
        <w:numPr>
          <w:ilvl w:val="0"/>
          <w:numId w:val="1"/>
        </w:numPr>
        <w:ind w:left="0" w:leftChars="0" w:firstLine="400" w:firstLineChars="0"/>
        <w:rPr>
          <w:rFonts w:hint="eastAsia"/>
        </w:rPr>
      </w:pPr>
      <w:r>
        <w:rPr>
          <w:rFonts w:hint="eastAsia"/>
        </w:rPr>
        <w:t>中心负压吸引终端能在使用值范围内达到正常使用效果（</w:t>
      </w:r>
      <w:r>
        <w:rPr>
          <w:rFonts w:hint="eastAsia"/>
          <w:lang w:eastAsia="zh-CN"/>
        </w:rPr>
        <w:t>标准按照</w:t>
      </w:r>
      <w:r>
        <w:rPr>
          <w:rFonts w:hint="eastAsia"/>
          <w:lang w:val="en-US" w:eastAsia="zh-CN"/>
        </w:rPr>
        <w:t>“</w:t>
      </w:r>
      <w:r>
        <w:rPr>
          <w:rFonts w:hint="eastAsia"/>
          <w:lang w:eastAsia="zh-CN"/>
        </w:rPr>
        <w:t>国家医用气体工程技术规范</w:t>
      </w:r>
      <w:r>
        <w:rPr>
          <w:rFonts w:hint="eastAsia"/>
          <w:lang w:val="en-US" w:eastAsia="zh-CN"/>
        </w:rPr>
        <w:t>”</w:t>
      </w:r>
      <w:r>
        <w:rPr>
          <w:rFonts w:hint="eastAsia"/>
        </w:rPr>
        <w:t>）。</w:t>
      </w:r>
    </w:p>
    <w:p>
      <w:pPr>
        <w:numPr>
          <w:ilvl w:val="0"/>
          <w:numId w:val="1"/>
        </w:numPr>
        <w:ind w:left="0" w:leftChars="0" w:firstLine="400" w:firstLineChars="0"/>
        <w:rPr>
          <w:rFonts w:hint="eastAsia"/>
        </w:rPr>
      </w:pPr>
      <w:r>
        <w:rPr>
          <w:rFonts w:hint="eastAsia"/>
        </w:rPr>
        <w:t>成交</w:t>
      </w:r>
      <w:r>
        <w:rPr>
          <w:rFonts w:hint="eastAsia"/>
          <w:lang w:eastAsia="zh-CN"/>
        </w:rPr>
        <w:t>服务</w:t>
      </w:r>
      <w:r>
        <w:rPr>
          <w:rFonts w:hint="eastAsia"/>
        </w:rPr>
        <w:t>商维修一律使用正规厂家配件，</w:t>
      </w:r>
      <w:r>
        <w:rPr>
          <w:rFonts w:hint="eastAsia"/>
          <w:lang w:eastAsia="zh-CN"/>
        </w:rPr>
        <w:t>严禁使用假冒伪劣配件</w:t>
      </w:r>
      <w:r>
        <w:rPr>
          <w:rFonts w:hint="eastAsia"/>
        </w:rPr>
        <w:t>。</w:t>
      </w:r>
    </w:p>
    <w:p>
      <w:pPr>
        <w:numPr>
          <w:ilvl w:val="0"/>
          <w:numId w:val="1"/>
        </w:numPr>
        <w:ind w:left="0" w:leftChars="0" w:firstLine="400" w:firstLineChars="0"/>
      </w:pPr>
      <w:r>
        <w:rPr>
          <w:rFonts w:hint="eastAsia"/>
        </w:rPr>
        <w:t>成交服务商应按方案按规定时间完成维保项目，如果成交服务商遇到不能按时完成维保项目时，应及时通知采购人将不能完成理由及可能延误的时间，同时服务商还要为采购人提供备用方案。</w:t>
      </w:r>
    </w:p>
    <w:p>
      <w:pPr>
        <w:numPr>
          <w:ilvl w:val="0"/>
          <w:numId w:val="2"/>
        </w:numPr>
        <w:rPr>
          <w:rFonts w:hint="eastAsia"/>
          <w:lang w:eastAsia="zh-CN"/>
        </w:rPr>
      </w:pPr>
      <w:r>
        <w:rPr>
          <w:rFonts w:hint="eastAsia"/>
        </w:rPr>
        <w:t>服务</w:t>
      </w:r>
      <w:r>
        <w:rPr>
          <w:rFonts w:hint="eastAsia"/>
          <w:lang w:eastAsia="zh-CN"/>
        </w:rPr>
        <w:t>工作要求：</w:t>
      </w:r>
    </w:p>
    <w:p>
      <w:pPr>
        <w:numPr>
          <w:ilvl w:val="0"/>
          <w:numId w:val="3"/>
        </w:numPr>
        <w:ind w:left="0" w:leftChars="0" w:firstLine="400" w:firstLineChars="0"/>
        <w:rPr>
          <w:rFonts w:hint="eastAsia"/>
          <w:highlight w:val="none"/>
        </w:rPr>
      </w:pPr>
      <w:r>
        <w:rPr>
          <w:rFonts w:hint="eastAsia"/>
          <w:highlight w:val="none"/>
          <w:lang w:eastAsia="zh-CN"/>
        </w:rPr>
        <w:t>服务商维修人员要按照采购人要求，做好每一次维修保养记录，。</w:t>
      </w:r>
    </w:p>
    <w:p>
      <w:pPr>
        <w:numPr>
          <w:ilvl w:val="0"/>
          <w:numId w:val="3"/>
        </w:numPr>
        <w:ind w:left="0" w:leftChars="0" w:firstLine="400" w:firstLineChars="0"/>
        <w:rPr>
          <w:rFonts w:hint="eastAsia"/>
          <w:highlight w:val="yellow"/>
        </w:rPr>
      </w:pPr>
      <w:r>
        <w:rPr>
          <w:rFonts w:hint="eastAsia"/>
          <w:highlight w:val="yellow"/>
        </w:rPr>
        <w:t>不论工作日或节假日接到报修电话后在</w:t>
      </w:r>
      <w:r>
        <w:rPr>
          <w:rFonts w:hint="eastAsia"/>
          <w:highlight w:val="yellow"/>
          <w:lang w:val="en-US" w:eastAsia="zh-CN"/>
        </w:rPr>
        <w:t>30分钟</w:t>
      </w:r>
      <w:r>
        <w:rPr>
          <w:rFonts w:hint="eastAsia"/>
          <w:highlight w:val="yellow"/>
        </w:rPr>
        <w:t>内响应，</w:t>
      </w:r>
      <w:r>
        <w:rPr>
          <w:rFonts w:hint="eastAsia"/>
          <w:highlight w:val="yellow"/>
          <w:lang w:val="en-US" w:eastAsia="zh-CN"/>
        </w:rPr>
        <w:t>2</w:t>
      </w:r>
      <w:r>
        <w:rPr>
          <w:rFonts w:hint="eastAsia"/>
          <w:highlight w:val="yellow"/>
        </w:rPr>
        <w:t>小时内到达现场</w:t>
      </w:r>
      <w:r>
        <w:rPr>
          <w:rFonts w:hint="eastAsia"/>
          <w:highlight w:val="yellow"/>
          <w:lang w:eastAsia="zh-CN"/>
        </w:rPr>
        <w:t>，</w:t>
      </w:r>
      <w:r>
        <w:rPr>
          <w:rFonts w:hint="eastAsia"/>
          <w:highlight w:val="yellow"/>
        </w:rPr>
        <w:t>24小时内解决处理故障并交付使用</w:t>
      </w:r>
      <w:r>
        <w:rPr>
          <w:rFonts w:hint="eastAsia"/>
          <w:highlight w:val="yellow"/>
          <w:lang w:eastAsia="zh-CN"/>
        </w:rPr>
        <w:t>；每次维修都要做好维修记录，并双方签字确认。</w:t>
      </w:r>
    </w:p>
    <w:p>
      <w:pPr>
        <w:numPr>
          <w:ilvl w:val="0"/>
          <w:numId w:val="3"/>
        </w:numPr>
        <w:ind w:left="0" w:leftChars="0" w:firstLine="400" w:firstLineChars="0"/>
        <w:rPr>
          <w:rFonts w:hint="eastAsia"/>
          <w:highlight w:val="none"/>
        </w:rPr>
      </w:pPr>
      <w:r>
        <w:rPr>
          <w:rFonts w:hint="eastAsia"/>
          <w:highlight w:val="none"/>
        </w:rPr>
        <w:t>成交</w:t>
      </w:r>
      <w:r>
        <w:rPr>
          <w:rFonts w:hint="eastAsia"/>
          <w:highlight w:val="none"/>
          <w:lang w:eastAsia="zh-CN"/>
        </w:rPr>
        <w:t>服务</w:t>
      </w:r>
      <w:r>
        <w:rPr>
          <w:rFonts w:hint="eastAsia"/>
          <w:highlight w:val="none"/>
        </w:rPr>
        <w:t>商每季度（三个月）</w:t>
      </w:r>
      <w:r>
        <w:rPr>
          <w:rFonts w:hint="eastAsia"/>
          <w:highlight w:val="none"/>
          <w:lang w:eastAsia="zh-CN"/>
        </w:rPr>
        <w:t>对服务设备进行</w:t>
      </w:r>
      <w:r>
        <w:rPr>
          <w:rFonts w:hint="eastAsia"/>
          <w:highlight w:val="none"/>
        </w:rPr>
        <w:t>一次定期巡检，发现故障及时处理，保障系统的正常使用。</w:t>
      </w:r>
      <w:r>
        <w:rPr>
          <w:rFonts w:hint="eastAsia"/>
          <w:highlight w:val="none"/>
          <w:lang w:eastAsia="zh-CN"/>
        </w:rPr>
        <w:t>每季度</w:t>
      </w:r>
      <w:r>
        <w:rPr>
          <w:rFonts w:hint="eastAsia"/>
          <w:highlight w:val="none"/>
        </w:rPr>
        <w:t>巡检</w:t>
      </w:r>
      <w:r>
        <w:rPr>
          <w:rFonts w:hint="eastAsia"/>
          <w:highlight w:val="none"/>
          <w:lang w:eastAsia="zh-CN"/>
        </w:rPr>
        <w:t>前要联系医院设备股，完成后做好</w:t>
      </w:r>
      <w:r>
        <w:rPr>
          <w:rFonts w:hint="eastAsia"/>
          <w:highlight w:val="none"/>
        </w:rPr>
        <w:t>巡检</w:t>
      </w:r>
      <w:r>
        <w:rPr>
          <w:rFonts w:hint="eastAsia"/>
          <w:highlight w:val="none"/>
          <w:lang w:eastAsia="zh-CN"/>
        </w:rPr>
        <w:t>记录。并</w:t>
      </w:r>
      <w:r>
        <w:rPr>
          <w:rFonts w:hint="eastAsia"/>
          <w:highlight w:val="none"/>
        </w:rPr>
        <w:t>由</w:t>
      </w:r>
      <w:r>
        <w:rPr>
          <w:rFonts w:hint="eastAsia"/>
          <w:highlight w:val="none"/>
          <w:lang w:eastAsia="zh-CN"/>
        </w:rPr>
        <w:t>医院设备股管理人员核实双方</w:t>
      </w:r>
      <w:r>
        <w:rPr>
          <w:rFonts w:hint="eastAsia"/>
          <w:highlight w:val="none"/>
        </w:rPr>
        <w:t>签名确认。</w:t>
      </w:r>
    </w:p>
    <w:p>
      <w:pPr>
        <w:numPr>
          <w:ilvl w:val="0"/>
          <w:numId w:val="3"/>
        </w:numPr>
        <w:ind w:left="0" w:leftChars="0" w:firstLine="400" w:firstLineChars="0"/>
        <w:rPr>
          <w:rFonts w:hint="eastAsia"/>
          <w:highlight w:val="none"/>
        </w:rPr>
      </w:pPr>
      <w:r>
        <w:rPr>
          <w:rFonts w:hint="eastAsia"/>
          <w:highlight w:val="none"/>
          <w:lang w:eastAsia="zh-CN"/>
        </w:rPr>
        <w:t>每次维修和季度</w:t>
      </w:r>
      <w:r>
        <w:rPr>
          <w:rFonts w:hint="eastAsia"/>
          <w:highlight w:val="none"/>
        </w:rPr>
        <w:t>巡检</w:t>
      </w:r>
      <w:r>
        <w:rPr>
          <w:rFonts w:hint="eastAsia"/>
          <w:highlight w:val="none"/>
          <w:lang w:eastAsia="zh-CN"/>
        </w:rPr>
        <w:t>等记录，要由医院设备股管理人员及维修人员双方确认签名。</w:t>
      </w:r>
    </w:p>
    <w:p>
      <w:pPr>
        <w:numPr>
          <w:ilvl w:val="0"/>
          <w:numId w:val="3"/>
        </w:numPr>
        <w:ind w:left="0" w:leftChars="0" w:firstLine="400" w:firstLineChars="0"/>
        <w:rPr>
          <w:rFonts w:hint="eastAsia"/>
          <w:highlight w:val="none"/>
        </w:rPr>
      </w:pPr>
      <w:r>
        <w:rPr>
          <w:rFonts w:hint="eastAsia"/>
          <w:highlight w:val="none"/>
        </w:rPr>
        <w:t>服务期</w:t>
      </w:r>
      <w:r>
        <w:rPr>
          <w:rFonts w:hint="eastAsia"/>
          <w:highlight w:val="none"/>
          <w:lang w:eastAsia="zh-CN"/>
        </w:rPr>
        <w:t>向服务商</w:t>
      </w:r>
      <w:r>
        <w:rPr>
          <w:rFonts w:hint="eastAsia"/>
          <w:highlight w:val="none"/>
        </w:rPr>
        <w:t>采购</w:t>
      </w:r>
      <w:r>
        <w:rPr>
          <w:rFonts w:hint="eastAsia"/>
          <w:highlight w:val="none"/>
          <w:lang w:eastAsia="zh-CN"/>
        </w:rPr>
        <w:t>的</w:t>
      </w:r>
      <w:r>
        <w:rPr>
          <w:rFonts w:hint="eastAsia"/>
          <w:highlight w:val="none"/>
        </w:rPr>
        <w:t>维修配件，服务商不得收</w:t>
      </w:r>
      <w:r>
        <w:rPr>
          <w:rFonts w:hint="eastAsia"/>
          <w:highlight w:val="none"/>
          <w:lang w:eastAsia="zh-CN"/>
        </w:rPr>
        <w:t>取</w:t>
      </w:r>
      <w:r>
        <w:rPr>
          <w:rFonts w:hint="eastAsia"/>
          <w:highlight w:val="none"/>
        </w:rPr>
        <w:t>人工、安装等费用，只收配件费及开相同金额发票。</w:t>
      </w:r>
    </w:p>
    <w:p>
      <w:pPr>
        <w:numPr>
          <w:ilvl w:val="0"/>
          <w:numId w:val="3"/>
        </w:numPr>
        <w:ind w:left="0" w:leftChars="0" w:firstLine="400" w:firstLineChars="0"/>
        <w:rPr>
          <w:rFonts w:hint="eastAsia"/>
          <w:highlight w:val="yellow"/>
        </w:rPr>
      </w:pPr>
      <w:r>
        <w:rPr>
          <w:rFonts w:hint="eastAsia"/>
          <w:highlight w:val="yellow"/>
          <w:lang w:eastAsia="zh-CN"/>
        </w:rPr>
        <w:t>报修电话应</w:t>
      </w:r>
      <w:r>
        <w:rPr>
          <w:rFonts w:hint="eastAsia"/>
          <w:highlight w:val="yellow"/>
          <w:lang w:val="en-US" w:eastAsia="zh-CN"/>
        </w:rPr>
        <w:t>24小时保持畅通。</w:t>
      </w:r>
    </w:p>
    <w:p>
      <w:pPr>
        <w:numPr>
          <w:ilvl w:val="0"/>
          <w:numId w:val="3"/>
        </w:numPr>
        <w:ind w:left="0" w:leftChars="0" w:firstLine="400" w:firstLineChars="0"/>
        <w:rPr>
          <w:rFonts w:hint="eastAsia"/>
          <w:highlight w:val="none"/>
        </w:rPr>
      </w:pPr>
    </w:p>
    <w:p>
      <w:pPr>
        <w:numPr>
          <w:ilvl w:val="0"/>
          <w:numId w:val="0"/>
        </w:numPr>
        <w:rPr>
          <w:rFonts w:hint="default"/>
          <w:highlight w:val="none"/>
          <w:lang w:val="en-US" w:eastAsia="zh-CN"/>
        </w:rPr>
      </w:pPr>
      <w:r>
        <w:rPr>
          <w:rFonts w:hint="eastAsia"/>
          <w:highlight w:val="none"/>
          <w:lang w:val="en-US" w:eastAsia="zh-CN"/>
        </w:rPr>
        <w:t xml:space="preserve">    </w:t>
      </w:r>
    </w:p>
    <w:p>
      <w:pPr>
        <w:numPr>
          <w:ilvl w:val="0"/>
          <w:numId w:val="2"/>
        </w:numPr>
        <w:rPr>
          <w:rFonts w:hint="eastAsia"/>
          <w:lang w:val="en-US" w:eastAsia="zh-CN"/>
        </w:rPr>
      </w:pPr>
      <w:r>
        <w:rPr>
          <w:rFonts w:hint="eastAsia"/>
          <w:lang w:val="en-US" w:eastAsia="zh-CN"/>
        </w:rPr>
        <w:t>考核要求：</w:t>
      </w:r>
    </w:p>
    <w:p>
      <w:pPr>
        <w:numPr>
          <w:ilvl w:val="0"/>
          <w:numId w:val="0"/>
        </w:numPr>
        <w:ind w:firstLine="420"/>
        <w:rPr>
          <w:rFonts w:hint="eastAsia"/>
          <w:lang w:val="en-US" w:eastAsia="zh-CN"/>
        </w:rPr>
      </w:pPr>
      <w:r>
        <w:rPr>
          <w:rFonts w:hint="eastAsia"/>
          <w:lang w:val="en-US" w:eastAsia="zh-CN"/>
        </w:rPr>
        <w:t>在服务期间，采购人在支付每期服务费前将对服务人进行服务评价，若评分过低则扣除服务人相应的服务费，单期维保服务得分不足90分的，按比例扣除当期维保款项的5%，连续两期维保服务得分不足90的，按比例扣除第二期维保款项的10%，连续三期得分不足 90 的或因设备原因引起重大安全生产事故的，采购人有权终止维保服务合同。</w:t>
      </w:r>
    </w:p>
    <w:p>
      <w:pPr>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53592"/>
    <w:multiLevelType w:val="singleLevel"/>
    <w:tmpl w:val="A7853592"/>
    <w:lvl w:ilvl="0" w:tentative="0">
      <w:start w:val="1"/>
      <w:numFmt w:val="decimal"/>
      <w:suff w:val="nothing"/>
      <w:lvlText w:val="%1．"/>
      <w:lvlJc w:val="left"/>
      <w:pPr>
        <w:ind w:left="0" w:firstLine="400"/>
      </w:pPr>
      <w:rPr>
        <w:rFonts w:hint="default"/>
      </w:rPr>
    </w:lvl>
  </w:abstractNum>
  <w:abstractNum w:abstractNumId="1">
    <w:nsid w:val="F5989A99"/>
    <w:multiLevelType w:val="singleLevel"/>
    <w:tmpl w:val="F5989A99"/>
    <w:lvl w:ilvl="0" w:tentative="0">
      <w:start w:val="3"/>
      <w:numFmt w:val="chineseCounting"/>
      <w:suff w:val="nothing"/>
      <w:lvlText w:val="（%1）"/>
      <w:lvlJc w:val="left"/>
      <w:rPr>
        <w:rFonts w:hint="eastAsia"/>
      </w:rPr>
    </w:lvl>
  </w:abstractNum>
  <w:abstractNum w:abstractNumId="2">
    <w:nsid w:val="F7F59FD4"/>
    <w:multiLevelType w:val="singleLevel"/>
    <w:tmpl w:val="F7F59FD4"/>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mE5ZDc0ZDYwZGVmYzkxMWM3MTNiNGI0NjY3ZmIifQ=="/>
    <w:docVar w:name="KSO_WPS_MARK_KEY" w:val="d5f83060-9943-4342-84f8-58c1bcb0e584"/>
  </w:docVars>
  <w:rsids>
    <w:rsidRoot w:val="71FC5E38"/>
    <w:rsid w:val="05B67240"/>
    <w:rsid w:val="0C142961"/>
    <w:rsid w:val="155C2C83"/>
    <w:rsid w:val="267C565F"/>
    <w:rsid w:val="26AB6FBE"/>
    <w:rsid w:val="3D3B022B"/>
    <w:rsid w:val="420160AD"/>
    <w:rsid w:val="43F679B9"/>
    <w:rsid w:val="454424FD"/>
    <w:rsid w:val="64B772CD"/>
    <w:rsid w:val="672C78F1"/>
    <w:rsid w:val="693E44BB"/>
    <w:rsid w:val="71CC1122"/>
    <w:rsid w:val="71FC5E38"/>
    <w:rsid w:val="72D05DD6"/>
    <w:rsid w:val="7E130BF2"/>
    <w:rsid w:val="7E2C30DB"/>
    <w:rsid w:val="FEFB8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1571</Words>
  <Characters>1592</Characters>
  <Lines>0</Lines>
  <Paragraphs>0</Paragraphs>
  <TotalTime>4</TotalTime>
  <ScaleCrop>false</ScaleCrop>
  <LinksUpToDate>false</LinksUpToDate>
  <CharactersWithSpaces>1599</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2024-02-01T16:44:00Z</dcterms:created>
  <dc:creator>八菜  汤</dc:creator>
  <cp:lastModifiedBy>WPS_1683684219</cp:lastModifiedBy>
  <cp:lastPrinted>2024-02-07T15:30:00Z</cp:lastPrinted>
  <dcterms:modified xsi:type="dcterms:W3CDTF">2024-02-21T09:02:36Z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3D0428F5BF81B8A5AC4BD56561963C6D_43</vt:lpwstr>
  </property>
</Properties>
</file>