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sz w:val="44"/>
          <w:szCs w:val="44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44"/>
          <w:szCs w:val="44"/>
          <w:vertAlign w:val="baseline"/>
        </w:rPr>
        <w:t>蝶和分包机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44"/>
          <w:szCs w:val="44"/>
          <w:vertAlign w:val="baseline"/>
          <w:lang w:eastAsia="zh-CN"/>
        </w:rPr>
        <w:t>维保服务项目需求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  <w:t>一、设备名称及型号等：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  <w:t>设备名称：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</w:rPr>
        <w:t>分包机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  <w:t>品牌：蝶和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  <w:t>型号：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AP-405FS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数量：1台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服务期：3年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预算上限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：12万元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eastAsia="zh-CN"/>
        </w:rPr>
        <w:t>四、服务需求：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服务商具有24小时热线服务联系电话；可报修及在线技术咨询等。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服务商要对设备全年不少于4次的定期维护保养。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保养内容包括：设备和部件清洁、易损耗件寿命评估、解答使用问、设备关键部件的寿命保养等。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免费提供软件系统、故障零配件更换、技术服务费和差旅费等；节假日安排维修，不收取加班费用。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提供移机服务。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接到故障报修后2小时内响应，24小时内上门维修，48小时内解决问题。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服务商具备满足本项目需求的服务能力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服务商应保证设备开机率≥96%（按全年365天计算，不分节假日,全年停机时间累计不超过15天）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每次修理和保养要做好记录，并双方签字确认；每年要对设备维修及运行状态情况汇总，及编写总结报告。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C101C"/>
    <w:multiLevelType w:val="singleLevel"/>
    <w:tmpl w:val="DDFC101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41EDBB1"/>
    <w:multiLevelType w:val="singleLevel"/>
    <w:tmpl w:val="741EDB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mE5ZDc0ZDYwZGVmYzkxMWM3MTNiNGI0NjY3ZmIifQ=="/>
  </w:docVars>
  <w:rsids>
    <w:rsidRoot w:val="36EA01AF"/>
    <w:rsid w:val="01F1456C"/>
    <w:rsid w:val="0D2F2E03"/>
    <w:rsid w:val="17B84AE8"/>
    <w:rsid w:val="1CB4038B"/>
    <w:rsid w:val="267C565F"/>
    <w:rsid w:val="2A69228E"/>
    <w:rsid w:val="36C0763F"/>
    <w:rsid w:val="36EA01AF"/>
    <w:rsid w:val="38543F62"/>
    <w:rsid w:val="57460AC2"/>
    <w:rsid w:val="589160DE"/>
    <w:rsid w:val="5AB20948"/>
    <w:rsid w:val="5BEC60DC"/>
    <w:rsid w:val="63640C4D"/>
    <w:rsid w:val="FFDF8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b/>
      <w:spacing w:val="20"/>
      <w:kern w:val="24"/>
      <w:sz w:val="52"/>
      <w:szCs w:val="5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342</Characters>
  <Lines>0</Lines>
  <Paragraphs>0</Paragraphs>
  <TotalTime>1</TotalTime>
  <ScaleCrop>false</ScaleCrop>
  <LinksUpToDate>false</LinksUpToDate>
  <CharactersWithSpaces>342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2023-12-25T14:41:00Z</dcterms:created>
  <dc:creator>八菜  汤</dc:creator>
  <cp:lastModifiedBy>氼迗  </cp:lastModifiedBy>
  <dcterms:modified xsi:type="dcterms:W3CDTF">2024-01-02T08:48:40Z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1EEA04C2AF435D5F685D9365BB3B1AC7_43</vt:lpwstr>
  </property>
</Properties>
</file>