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4" w:rsidRPr="009005C4" w:rsidRDefault="009005C4" w:rsidP="009005C4">
      <w:pPr>
        <w:widowControl/>
        <w:spacing w:before="150" w:line="420" w:lineRule="atLeast"/>
        <w:ind w:firstLine="480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9005C4">
        <w:rPr>
          <w:rFonts w:ascii="宋体" w:eastAsia="宋体" w:hAnsi="宋体" w:cs="宋体"/>
          <w:kern w:val="0"/>
          <w:sz w:val="44"/>
          <w:szCs w:val="44"/>
        </w:rPr>
        <w:t>公务用车租赁服务遴选数据采集表</w:t>
      </w:r>
    </w:p>
    <w:tbl>
      <w:tblPr>
        <w:tblW w:w="14100" w:type="dxa"/>
        <w:tblCellMar>
          <w:left w:w="0" w:type="dxa"/>
          <w:right w:w="0" w:type="dxa"/>
        </w:tblCellMar>
        <w:tblLook w:val="04A0"/>
      </w:tblPr>
      <w:tblGrid>
        <w:gridCol w:w="3874"/>
        <w:gridCol w:w="5286"/>
        <w:gridCol w:w="4940"/>
      </w:tblGrid>
      <w:tr w:rsidR="009005C4" w:rsidRPr="009005C4" w:rsidTr="009005C4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005C4" w:rsidRPr="009005C4" w:rsidTr="009005C4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1.企业车辆配置情况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提供租车服务的各类型车辆总数量。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需提供车辆清单或实物照片。</w:t>
            </w:r>
          </w:p>
        </w:tc>
      </w:tr>
      <w:tr w:rsidR="009005C4" w:rsidRPr="009005C4" w:rsidTr="009005C4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2.企业现有驾驶人员配置情况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填写驾驶技术人员的数量。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均需提供主管部门颁发的资格证和上岗证。</w:t>
            </w:r>
          </w:p>
        </w:tc>
      </w:tr>
      <w:tr w:rsidR="009005C4" w:rsidRPr="009005C4" w:rsidTr="009005C4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3.租赁实施方案及质量保证措施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（1）项目的实施方案、工作流程以及各主要工作环节服务内容是否具有完整性、科学性、合理性；</w:t>
            </w:r>
          </w:p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（2）安全制度、人员培训、保险购买、安全应急等安全保障。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请提供相关实施方案/协议。</w:t>
            </w:r>
          </w:p>
        </w:tc>
      </w:tr>
      <w:tr w:rsidR="009005C4" w:rsidRPr="009005C4" w:rsidTr="009005C4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提供关于租车服务的安全、便捷的相关质量服务承诺（包含项目配置人员、租用车辆公里数、是否转包等）。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请提供相关承诺函。</w:t>
            </w:r>
          </w:p>
        </w:tc>
      </w:tr>
      <w:tr w:rsidR="009005C4" w:rsidRPr="009005C4" w:rsidTr="009005C4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5.类似业绩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2020年1月1日以后，是否有市级类似案例。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5C4" w:rsidRPr="009005C4" w:rsidRDefault="009005C4" w:rsidP="009005C4">
            <w:pPr>
              <w:widowControl/>
              <w:wordWrap w:val="0"/>
              <w:spacing w:before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5C4">
              <w:rPr>
                <w:rFonts w:ascii="宋体" w:eastAsia="宋体" w:hAnsi="宋体" w:cs="宋体"/>
                <w:kern w:val="0"/>
                <w:sz w:val="24"/>
                <w:szCs w:val="24"/>
              </w:rPr>
              <w:t>请提供相关合同原件/复印件。</w:t>
            </w:r>
          </w:p>
        </w:tc>
      </w:tr>
    </w:tbl>
    <w:p w:rsidR="009E1AD9" w:rsidRDefault="009E1AD9"/>
    <w:sectPr w:rsidR="009E1AD9" w:rsidSect="009005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5C4"/>
    <w:rsid w:val="0034663E"/>
    <w:rsid w:val="009005C4"/>
    <w:rsid w:val="009E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2022-12-15T11:15:00Z</dcterms:created>
  <dcterms:modified xsi:type="dcterms:W3CDTF">2022-12-15T11:16:00Z</dcterms:modified>
</cp:coreProperties>
</file>